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990074" w:rsidRPr="00A558FE" w:rsidTr="00990074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074" w:rsidRPr="00A558FE" w:rsidRDefault="00990074" w:rsidP="00990074">
            <w:pPr>
              <w:jc w:val="center"/>
              <w:rPr>
                <w:rFonts w:eastAsia="Calibri"/>
                <w:sz w:val="27"/>
                <w:szCs w:val="27"/>
              </w:rPr>
            </w:pPr>
            <w:r w:rsidRPr="00A558FE">
              <w:rPr>
                <w:rFonts w:eastAsia="Calibri"/>
                <w:sz w:val="27"/>
                <w:szCs w:val="27"/>
              </w:rPr>
              <w:t>СОВЕТ АЛЬМЕТЬЕВСКОГО СЕЛЬСКОГО ПОСЕЛЕНИЯ» ЕЛАБУЖСКОГО МУНИЦИПАЛЬНОГО РАЙОНА</w:t>
            </w:r>
          </w:p>
          <w:p w:rsidR="00990074" w:rsidRPr="00A558FE" w:rsidRDefault="00990074" w:rsidP="00990074">
            <w:pPr>
              <w:jc w:val="center"/>
              <w:rPr>
                <w:rFonts w:eastAsia="Calibri"/>
                <w:sz w:val="27"/>
                <w:szCs w:val="27"/>
              </w:rPr>
            </w:pPr>
            <w:r w:rsidRPr="00A558FE">
              <w:rPr>
                <w:rFonts w:eastAsia="Calibri"/>
                <w:sz w:val="27"/>
                <w:szCs w:val="27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074" w:rsidRPr="00A558FE" w:rsidRDefault="00990074" w:rsidP="00990074">
            <w:pPr>
              <w:spacing w:after="200" w:line="276" w:lineRule="auto"/>
              <w:rPr>
                <w:rFonts w:eastAsia="Calibri"/>
              </w:rPr>
            </w:pPr>
            <w:r w:rsidRPr="00AC6BA4">
              <w:rPr>
                <w:rFonts w:eastAsia="Calibri"/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074" w:rsidRPr="00A558FE" w:rsidRDefault="00990074" w:rsidP="00990074">
            <w:pPr>
              <w:ind w:left="-108" w:firstLine="125"/>
              <w:jc w:val="center"/>
              <w:rPr>
                <w:rFonts w:eastAsia="Calibri"/>
                <w:sz w:val="27"/>
                <w:szCs w:val="27"/>
              </w:rPr>
            </w:pPr>
            <w:proofErr w:type="gramStart"/>
            <w:r w:rsidRPr="00A558FE">
              <w:rPr>
                <w:rFonts w:eastAsia="Calibri"/>
                <w:sz w:val="27"/>
                <w:szCs w:val="27"/>
              </w:rPr>
              <w:t>ТАТАРСТАН  РЕСПУБЛИКАСЫ</w:t>
            </w:r>
            <w:proofErr w:type="gramEnd"/>
            <w:r w:rsidRPr="00A558FE">
              <w:rPr>
                <w:rFonts w:eastAsia="Calibri"/>
                <w:sz w:val="27"/>
                <w:szCs w:val="27"/>
              </w:rPr>
              <w:t xml:space="preserve"> АЛАБУГА  МУНИЦИПАЛЬ РАЙОНЫ МКО «ИЛМЭТ АВЫЛ ЖИРЛЕГЕ СОВЕТЫ»</w:t>
            </w:r>
          </w:p>
          <w:p w:rsidR="00990074" w:rsidRPr="00A558FE" w:rsidRDefault="00990074" w:rsidP="00990074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990074" w:rsidRPr="00A558FE" w:rsidTr="00990074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74" w:rsidRPr="00A558FE" w:rsidRDefault="00990074" w:rsidP="0099007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990074" w:rsidRDefault="00990074" w:rsidP="00990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                                с. </w:t>
      </w:r>
      <w:proofErr w:type="spellStart"/>
      <w:r>
        <w:rPr>
          <w:sz w:val="28"/>
          <w:szCs w:val="28"/>
        </w:rPr>
        <w:t>Альметьево</w:t>
      </w:r>
      <w:proofErr w:type="spellEnd"/>
      <w:r>
        <w:rPr>
          <w:sz w:val="28"/>
          <w:szCs w:val="28"/>
        </w:rPr>
        <w:t xml:space="preserve">                                                    КАРАР</w:t>
      </w:r>
    </w:p>
    <w:p w:rsidR="00990074" w:rsidRDefault="00990074" w:rsidP="00990074">
      <w:pPr>
        <w:jc w:val="both"/>
        <w:rPr>
          <w:sz w:val="28"/>
          <w:szCs w:val="28"/>
        </w:rPr>
      </w:pPr>
      <w:r>
        <w:rPr>
          <w:sz w:val="28"/>
          <w:szCs w:val="28"/>
        </w:rPr>
        <w:t>№187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proofErr w:type="gramStart"/>
      <w:r>
        <w:rPr>
          <w:sz w:val="28"/>
          <w:szCs w:val="28"/>
        </w:rPr>
        <w:t>27»  апреля</w:t>
      </w:r>
      <w:proofErr w:type="gramEnd"/>
      <w:r>
        <w:rPr>
          <w:sz w:val="28"/>
          <w:szCs w:val="28"/>
        </w:rPr>
        <w:t xml:space="preserve"> 2020 года</w:t>
      </w:r>
    </w:p>
    <w:p w:rsidR="00990074" w:rsidRDefault="00990074" w:rsidP="00990074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990074" w:rsidRPr="00287CBC" w:rsidTr="00990074">
        <w:tc>
          <w:tcPr>
            <w:tcW w:w="3888" w:type="dxa"/>
          </w:tcPr>
          <w:p w:rsidR="00990074" w:rsidRPr="00287CBC" w:rsidRDefault="00990074" w:rsidP="00990074">
            <w:pPr>
              <w:jc w:val="both"/>
              <w:rPr>
                <w:b/>
                <w:sz w:val="28"/>
                <w:szCs w:val="28"/>
              </w:rPr>
            </w:pPr>
            <w:r w:rsidRPr="00287CBC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287CBC">
              <w:rPr>
                <w:b/>
                <w:sz w:val="28"/>
                <w:szCs w:val="28"/>
              </w:rPr>
              <w:t>Альметьевского</w:t>
            </w:r>
            <w:proofErr w:type="spellEnd"/>
            <w:r w:rsidRPr="00287CBC">
              <w:rPr>
                <w:b/>
                <w:sz w:val="28"/>
                <w:szCs w:val="28"/>
              </w:rPr>
              <w:t xml:space="preserve"> сельского поселения за 201</w:t>
            </w:r>
            <w:r>
              <w:rPr>
                <w:b/>
                <w:sz w:val="28"/>
                <w:szCs w:val="28"/>
              </w:rPr>
              <w:t>9</w:t>
            </w:r>
            <w:r w:rsidRPr="00287CBC">
              <w:rPr>
                <w:b/>
                <w:sz w:val="28"/>
                <w:szCs w:val="28"/>
              </w:rPr>
              <w:t xml:space="preserve"> год</w:t>
            </w:r>
          </w:p>
          <w:p w:rsidR="00990074" w:rsidRPr="00287CBC" w:rsidRDefault="00990074" w:rsidP="009900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90074" w:rsidRDefault="00990074" w:rsidP="00990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 обсудив информацию Председателя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EB79E3">
        <w:rPr>
          <w:sz w:val="28"/>
          <w:szCs w:val="28"/>
        </w:rPr>
        <w:t>Мингалеевой</w:t>
      </w:r>
      <w:proofErr w:type="spellEnd"/>
      <w:r w:rsidRPr="00EB79E3">
        <w:rPr>
          <w:sz w:val="28"/>
          <w:szCs w:val="28"/>
        </w:rPr>
        <w:t xml:space="preserve"> Р.Т.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поселения за 2019 год (далее – бюджет поселения), и </w:t>
      </w:r>
      <w:r w:rsidRPr="00E3238D">
        <w:rPr>
          <w:sz w:val="28"/>
          <w:szCs w:val="28"/>
        </w:rPr>
        <w:t>руководствуясь статьями 153, 264</w:t>
      </w:r>
      <w:r>
        <w:rPr>
          <w:sz w:val="28"/>
          <w:szCs w:val="28"/>
        </w:rPr>
        <w:t>.6</w:t>
      </w:r>
      <w:r w:rsidRPr="00E3238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Республики Татарстан</w:t>
      </w:r>
    </w:p>
    <w:p w:rsidR="00990074" w:rsidRDefault="00990074" w:rsidP="00990074">
      <w:pPr>
        <w:jc w:val="center"/>
        <w:rPr>
          <w:b/>
          <w:sz w:val="28"/>
          <w:szCs w:val="28"/>
        </w:rPr>
      </w:pPr>
    </w:p>
    <w:p w:rsidR="00990074" w:rsidRDefault="00990074" w:rsidP="00990074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990074" w:rsidRPr="00EA2ECB" w:rsidRDefault="00990074" w:rsidP="009900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 w:rsidRPr="00EA2ECB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>о</w:t>
      </w:r>
      <w:r w:rsidRPr="00EA2ECB">
        <w:rPr>
          <w:sz w:val="28"/>
          <w:szCs w:val="28"/>
        </w:rPr>
        <w:t xml:space="preserve">б исполнении бюджета </w:t>
      </w:r>
      <w:proofErr w:type="spellStart"/>
      <w:r w:rsidRPr="00EA2ECB">
        <w:rPr>
          <w:sz w:val="28"/>
          <w:szCs w:val="28"/>
        </w:rPr>
        <w:t>Альметьевского</w:t>
      </w:r>
      <w:proofErr w:type="spellEnd"/>
      <w:r w:rsidRPr="00EA2ECB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19</w:t>
      </w:r>
      <w:r w:rsidRPr="00EA2ECB">
        <w:rPr>
          <w:sz w:val="28"/>
          <w:szCs w:val="28"/>
        </w:rPr>
        <w:t xml:space="preserve"> год по доходам в сумме </w:t>
      </w:r>
      <w:r>
        <w:rPr>
          <w:b/>
          <w:sz w:val="28"/>
          <w:szCs w:val="28"/>
        </w:rPr>
        <w:t>3 693,8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по расходам в сумме </w:t>
      </w:r>
      <w:r>
        <w:rPr>
          <w:b/>
          <w:sz w:val="28"/>
          <w:szCs w:val="28"/>
        </w:rPr>
        <w:t xml:space="preserve">3 570,0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с </w:t>
      </w:r>
      <w:r>
        <w:rPr>
          <w:sz w:val="28"/>
          <w:szCs w:val="28"/>
        </w:rPr>
        <w:t xml:space="preserve">превышением </w:t>
      </w:r>
      <w:r w:rsidRPr="00BD4A84">
        <w:rPr>
          <w:sz w:val="28"/>
          <w:szCs w:val="28"/>
        </w:rPr>
        <w:t xml:space="preserve">доходов над расходами </w:t>
      </w:r>
      <w:r w:rsidRPr="00EA2ECB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123,8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 </w:t>
      </w:r>
      <w:r w:rsidRPr="00EA2ECB">
        <w:rPr>
          <w:sz w:val="28"/>
          <w:szCs w:val="28"/>
        </w:rPr>
        <w:t>со следующими показателями:</w:t>
      </w:r>
    </w:p>
    <w:p w:rsidR="00990074" w:rsidRPr="00EA2ECB" w:rsidRDefault="00990074" w:rsidP="00990074">
      <w:pPr>
        <w:ind w:firstLine="708"/>
        <w:jc w:val="both"/>
        <w:rPr>
          <w:sz w:val="28"/>
          <w:szCs w:val="28"/>
        </w:rPr>
      </w:pPr>
      <w:r w:rsidRPr="00EA2ECB">
        <w:rPr>
          <w:bCs/>
          <w:sz w:val="28"/>
          <w:szCs w:val="28"/>
        </w:rPr>
        <w:t xml:space="preserve">- </w:t>
      </w:r>
      <w:r w:rsidRPr="00EA2ECB">
        <w:rPr>
          <w:sz w:val="28"/>
          <w:szCs w:val="28"/>
        </w:rPr>
        <w:t xml:space="preserve">доходов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по кодам классификации доходов бюджетов согласно приложению </w:t>
      </w:r>
      <w:r>
        <w:rPr>
          <w:sz w:val="28"/>
          <w:szCs w:val="28"/>
        </w:rPr>
        <w:t>1</w:t>
      </w:r>
      <w:r w:rsidRPr="00EA2ECB">
        <w:rPr>
          <w:sz w:val="28"/>
          <w:szCs w:val="28"/>
        </w:rPr>
        <w:t xml:space="preserve"> к настоящему Решению;</w:t>
      </w:r>
    </w:p>
    <w:p w:rsidR="00990074" w:rsidRPr="00FD44EB" w:rsidRDefault="00990074" w:rsidP="00990074">
      <w:pPr>
        <w:ind w:firstLine="708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- </w:t>
      </w:r>
      <w:r w:rsidRPr="00FD44EB">
        <w:rPr>
          <w:sz w:val="28"/>
          <w:szCs w:val="28"/>
        </w:rPr>
        <w:t xml:space="preserve">расходов бюджета </w:t>
      </w:r>
      <w:r w:rsidRPr="00FD44EB">
        <w:rPr>
          <w:bCs/>
          <w:sz w:val="28"/>
          <w:szCs w:val="28"/>
        </w:rPr>
        <w:t>поселения</w:t>
      </w:r>
      <w:r w:rsidRPr="00FD44EB">
        <w:rPr>
          <w:sz w:val="28"/>
          <w:szCs w:val="28"/>
        </w:rPr>
        <w:t xml:space="preserve"> по ведомственной структуре расходов бюджета </w:t>
      </w:r>
      <w:r w:rsidRPr="00FD44EB">
        <w:rPr>
          <w:bCs/>
          <w:sz w:val="28"/>
          <w:szCs w:val="28"/>
        </w:rPr>
        <w:t>поселения</w:t>
      </w:r>
      <w:r w:rsidRPr="00FD44EB">
        <w:rPr>
          <w:sz w:val="28"/>
          <w:szCs w:val="28"/>
        </w:rPr>
        <w:t xml:space="preserve"> согласно приложению 2 к настоящему Решению;</w:t>
      </w:r>
    </w:p>
    <w:p w:rsidR="00990074" w:rsidRPr="00FD44EB" w:rsidRDefault="00990074" w:rsidP="00990074">
      <w:pPr>
        <w:ind w:firstLine="708"/>
        <w:jc w:val="both"/>
        <w:rPr>
          <w:sz w:val="28"/>
          <w:szCs w:val="28"/>
        </w:rPr>
      </w:pPr>
      <w:r w:rsidRPr="00FD44EB">
        <w:rPr>
          <w:sz w:val="28"/>
          <w:szCs w:val="28"/>
        </w:rPr>
        <w:t xml:space="preserve">- расходов бюджета </w:t>
      </w:r>
      <w:r w:rsidRPr="00FD44EB">
        <w:rPr>
          <w:bCs/>
          <w:sz w:val="28"/>
          <w:szCs w:val="28"/>
        </w:rPr>
        <w:t>поселения</w:t>
      </w:r>
      <w:r w:rsidRPr="00FD44EB"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990074" w:rsidRPr="00734B57" w:rsidRDefault="00990074" w:rsidP="00990074">
      <w:pPr>
        <w:pStyle w:val="2"/>
        <w:ind w:left="0" w:firstLine="708"/>
        <w:jc w:val="both"/>
        <w:rPr>
          <w:b w:val="0"/>
          <w:szCs w:val="28"/>
        </w:rPr>
      </w:pPr>
      <w:r w:rsidRPr="00FD44EB">
        <w:rPr>
          <w:b w:val="0"/>
          <w:szCs w:val="28"/>
        </w:rPr>
        <w:t>-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 xml:space="preserve">расходов бюджета </w:t>
      </w:r>
      <w:r w:rsidRPr="00FD44EB">
        <w:rPr>
          <w:b w:val="0"/>
          <w:bCs w:val="0"/>
          <w:szCs w:val="28"/>
        </w:rPr>
        <w:t>поселения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>по целевым статьям</w:t>
      </w:r>
      <w:r>
        <w:rPr>
          <w:b w:val="0"/>
          <w:szCs w:val="28"/>
        </w:rPr>
        <w:t xml:space="preserve"> </w:t>
      </w:r>
      <w:r w:rsidRPr="0019212C">
        <w:rPr>
          <w:b w:val="0"/>
          <w:szCs w:val="28"/>
        </w:rPr>
        <w:t>(муниципальным программам и непрограммным направлениям деятельности)</w:t>
      </w:r>
      <w:r w:rsidRPr="00FD44EB">
        <w:rPr>
          <w:b w:val="0"/>
          <w:szCs w:val="28"/>
        </w:rPr>
        <w:t>, группам видов расходов, разделам, подразделам классификации расходов бюджетов согласно приложению 4 к настоящему Решению;</w:t>
      </w:r>
    </w:p>
    <w:p w:rsidR="00990074" w:rsidRDefault="00990074" w:rsidP="00990074">
      <w:pPr>
        <w:pStyle w:val="2"/>
        <w:ind w:left="0" w:firstLine="708"/>
        <w:jc w:val="both"/>
        <w:rPr>
          <w:b w:val="0"/>
          <w:szCs w:val="28"/>
        </w:rPr>
      </w:pPr>
      <w:r w:rsidRPr="00EA2ECB">
        <w:rPr>
          <w:b w:val="0"/>
          <w:szCs w:val="28"/>
        </w:rPr>
        <w:t xml:space="preserve">- источников финансирования дефицита бюджета </w:t>
      </w:r>
      <w:r w:rsidRPr="00EA2ECB">
        <w:rPr>
          <w:b w:val="0"/>
          <w:bCs w:val="0"/>
          <w:szCs w:val="28"/>
        </w:rPr>
        <w:t>поселения</w:t>
      </w:r>
      <w:r w:rsidRPr="00EA2ECB">
        <w:rPr>
          <w:b w:val="0"/>
          <w:szCs w:val="28"/>
        </w:rPr>
        <w:t xml:space="preserve"> по кодам классификации источников финансирования дефицита бюджетов согласно при</w:t>
      </w:r>
      <w:r>
        <w:rPr>
          <w:b w:val="0"/>
          <w:szCs w:val="28"/>
        </w:rPr>
        <w:t>ложению 5 к настоящему Решению;</w:t>
      </w:r>
    </w:p>
    <w:p w:rsidR="00990074" w:rsidRDefault="00990074" w:rsidP="00990074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301">
        <w:rPr>
          <w:bCs/>
          <w:sz w:val="28"/>
          <w:szCs w:val="28"/>
        </w:rPr>
        <w:t xml:space="preserve">по распределению межбюджетных трансфертов из бюджета </w:t>
      </w:r>
      <w:r>
        <w:rPr>
          <w:sz w:val="28"/>
          <w:szCs w:val="28"/>
        </w:rPr>
        <w:t xml:space="preserve">поселения </w:t>
      </w:r>
      <w:r w:rsidRPr="00742301">
        <w:rPr>
          <w:bCs/>
          <w:sz w:val="28"/>
          <w:szCs w:val="28"/>
        </w:rPr>
        <w:t>согласно пр</w:t>
      </w:r>
      <w:r>
        <w:rPr>
          <w:bCs/>
          <w:sz w:val="28"/>
          <w:szCs w:val="28"/>
        </w:rPr>
        <w:t>иложению 6 к настоящему Решению;</w:t>
      </w:r>
    </w:p>
    <w:p w:rsidR="00990074" w:rsidRDefault="00990074" w:rsidP="00990074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 распределению </w:t>
      </w:r>
      <w:r w:rsidRPr="00742301">
        <w:rPr>
          <w:bCs/>
          <w:sz w:val="28"/>
          <w:szCs w:val="28"/>
        </w:rPr>
        <w:t>межбюджетных трансфертов</w:t>
      </w:r>
      <w:r>
        <w:rPr>
          <w:bCs/>
          <w:sz w:val="28"/>
          <w:szCs w:val="28"/>
        </w:rPr>
        <w:t xml:space="preserve">, </w:t>
      </w:r>
      <w:r w:rsidRPr="004F2840">
        <w:rPr>
          <w:sz w:val="28"/>
          <w:szCs w:val="28"/>
        </w:rPr>
        <w:t>передаваемы</w:t>
      </w:r>
      <w:r>
        <w:rPr>
          <w:sz w:val="28"/>
          <w:szCs w:val="28"/>
        </w:rPr>
        <w:t xml:space="preserve">х из </w:t>
      </w:r>
      <w:proofErr w:type="gramStart"/>
      <w:r w:rsidRPr="004F2840">
        <w:rPr>
          <w:sz w:val="28"/>
          <w:szCs w:val="28"/>
        </w:rPr>
        <w:t xml:space="preserve">бюджета  </w:t>
      </w:r>
      <w:proofErr w:type="spellStart"/>
      <w:r w:rsidRPr="004F2840">
        <w:rPr>
          <w:sz w:val="28"/>
          <w:szCs w:val="28"/>
        </w:rPr>
        <w:t>Елабужского</w:t>
      </w:r>
      <w:proofErr w:type="spellEnd"/>
      <w:proofErr w:type="gramEnd"/>
      <w:r w:rsidRPr="004F2840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4F2840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в </w:t>
      </w:r>
      <w:r w:rsidRPr="004F284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поселения, за</w:t>
      </w:r>
      <w:r w:rsidRPr="004F284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F2840">
        <w:rPr>
          <w:sz w:val="28"/>
          <w:szCs w:val="28"/>
        </w:rPr>
        <w:t xml:space="preserve"> год</w:t>
      </w:r>
      <w:r w:rsidRPr="007423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D3298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D3298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329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 настоящему Решению.</w:t>
      </w:r>
    </w:p>
    <w:p w:rsidR="00990074" w:rsidRDefault="00990074" w:rsidP="00990074">
      <w:pPr>
        <w:ind w:firstLine="708"/>
        <w:jc w:val="both"/>
        <w:rPr>
          <w:sz w:val="28"/>
          <w:szCs w:val="28"/>
        </w:rPr>
      </w:pPr>
      <w:r w:rsidRPr="005F250C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официальному опубликованию.</w:t>
      </w:r>
    </w:p>
    <w:p w:rsidR="00990074" w:rsidRDefault="00990074" w:rsidP="009900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90074" w:rsidRPr="00513F36" w:rsidRDefault="00990074" w:rsidP="009900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D602A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АльметьевскогоСП</w:t>
      </w:r>
      <w:proofErr w:type="spellEnd"/>
      <w:r>
        <w:rPr>
          <w:b/>
          <w:sz w:val="28"/>
          <w:szCs w:val="28"/>
        </w:rPr>
        <w:t xml:space="preserve">                       Р.Т. </w:t>
      </w:r>
      <w:proofErr w:type="spellStart"/>
      <w:r>
        <w:rPr>
          <w:b/>
          <w:sz w:val="28"/>
          <w:szCs w:val="28"/>
        </w:rPr>
        <w:t>Мингалеева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2"/>
        <w:gridCol w:w="2148"/>
        <w:gridCol w:w="1415"/>
      </w:tblGrid>
      <w:tr w:rsidR="00990074" w:rsidRPr="00990074" w:rsidTr="00990074">
        <w:trPr>
          <w:trHeight w:val="285"/>
        </w:trPr>
        <w:tc>
          <w:tcPr>
            <w:tcW w:w="10194" w:type="dxa"/>
            <w:noWrap/>
            <w:hideMark/>
          </w:tcPr>
          <w:p w:rsidR="00990074" w:rsidRPr="00990074" w:rsidRDefault="00990074">
            <w:bookmarkStart w:id="0" w:name="RANGE!A1:C39"/>
            <w:bookmarkEnd w:id="0"/>
          </w:p>
        </w:tc>
        <w:tc>
          <w:tcPr>
            <w:tcW w:w="5300" w:type="dxa"/>
            <w:gridSpan w:val="2"/>
            <w:noWrap/>
            <w:hideMark/>
          </w:tcPr>
          <w:p w:rsidR="00990074" w:rsidRPr="00990074" w:rsidRDefault="00990074">
            <w:r w:rsidRPr="00990074">
              <w:t>Приложение 1</w:t>
            </w:r>
          </w:p>
        </w:tc>
      </w:tr>
      <w:tr w:rsidR="00990074" w:rsidRPr="00990074" w:rsidTr="00990074">
        <w:trPr>
          <w:trHeight w:val="270"/>
        </w:trPr>
        <w:tc>
          <w:tcPr>
            <w:tcW w:w="10194" w:type="dxa"/>
            <w:noWrap/>
            <w:hideMark/>
          </w:tcPr>
          <w:p w:rsidR="00990074" w:rsidRPr="00990074" w:rsidRDefault="00990074"/>
        </w:tc>
        <w:tc>
          <w:tcPr>
            <w:tcW w:w="5300" w:type="dxa"/>
            <w:gridSpan w:val="2"/>
            <w:noWrap/>
            <w:hideMark/>
          </w:tcPr>
          <w:p w:rsidR="00990074" w:rsidRPr="00990074" w:rsidRDefault="00990074">
            <w:r w:rsidRPr="00990074">
              <w:t>к решению Совета</w:t>
            </w:r>
          </w:p>
        </w:tc>
      </w:tr>
      <w:tr w:rsidR="00990074" w:rsidRPr="00990074" w:rsidTr="00990074">
        <w:trPr>
          <w:trHeight w:val="315"/>
        </w:trPr>
        <w:tc>
          <w:tcPr>
            <w:tcW w:w="10194" w:type="dxa"/>
            <w:noWrap/>
            <w:hideMark/>
          </w:tcPr>
          <w:p w:rsidR="00990074" w:rsidRPr="00990074" w:rsidRDefault="00990074"/>
        </w:tc>
        <w:tc>
          <w:tcPr>
            <w:tcW w:w="5300" w:type="dxa"/>
            <w:gridSpan w:val="2"/>
            <w:noWrap/>
            <w:hideMark/>
          </w:tcPr>
          <w:p w:rsidR="00990074" w:rsidRPr="00990074" w:rsidRDefault="00990074">
            <w:proofErr w:type="spellStart"/>
            <w:r w:rsidRPr="00990074">
              <w:t>Альметьевского</w:t>
            </w:r>
            <w:proofErr w:type="spellEnd"/>
            <w:r w:rsidRPr="00990074">
              <w:t xml:space="preserve"> сельского поселения</w:t>
            </w:r>
          </w:p>
        </w:tc>
      </w:tr>
      <w:tr w:rsidR="00990074" w:rsidRPr="00990074" w:rsidTr="00990074">
        <w:trPr>
          <w:trHeight w:val="300"/>
        </w:trPr>
        <w:tc>
          <w:tcPr>
            <w:tcW w:w="10194" w:type="dxa"/>
            <w:noWrap/>
            <w:hideMark/>
          </w:tcPr>
          <w:p w:rsidR="00990074" w:rsidRPr="00990074" w:rsidRDefault="00990074"/>
        </w:tc>
        <w:tc>
          <w:tcPr>
            <w:tcW w:w="5300" w:type="dxa"/>
            <w:gridSpan w:val="2"/>
            <w:noWrap/>
            <w:hideMark/>
          </w:tcPr>
          <w:p w:rsidR="00990074" w:rsidRPr="00990074" w:rsidRDefault="00990074">
            <w:r w:rsidRPr="00990074">
              <w:t xml:space="preserve">от "27" </w:t>
            </w:r>
            <w:proofErr w:type="gramStart"/>
            <w:r w:rsidRPr="00990074">
              <w:t>апреля  2020</w:t>
            </w:r>
            <w:proofErr w:type="gramEnd"/>
            <w:r w:rsidRPr="00990074">
              <w:t>г. №187</w:t>
            </w:r>
          </w:p>
        </w:tc>
      </w:tr>
      <w:tr w:rsidR="00990074" w:rsidRPr="00990074" w:rsidTr="00990074">
        <w:trPr>
          <w:trHeight w:val="315"/>
        </w:trPr>
        <w:tc>
          <w:tcPr>
            <w:tcW w:w="10194" w:type="dxa"/>
            <w:hideMark/>
          </w:tcPr>
          <w:p w:rsidR="00990074" w:rsidRPr="00990074" w:rsidRDefault="00990074"/>
        </w:tc>
        <w:tc>
          <w:tcPr>
            <w:tcW w:w="3220" w:type="dxa"/>
            <w:hideMark/>
          </w:tcPr>
          <w:p w:rsidR="00990074" w:rsidRPr="00990074" w:rsidRDefault="00990074"/>
        </w:tc>
        <w:tc>
          <w:tcPr>
            <w:tcW w:w="2080" w:type="dxa"/>
            <w:noWrap/>
            <w:hideMark/>
          </w:tcPr>
          <w:p w:rsidR="00990074" w:rsidRPr="00990074" w:rsidRDefault="00990074"/>
        </w:tc>
      </w:tr>
      <w:tr w:rsidR="00990074" w:rsidRPr="00990074" w:rsidTr="00990074">
        <w:trPr>
          <w:trHeight w:val="315"/>
        </w:trPr>
        <w:tc>
          <w:tcPr>
            <w:tcW w:w="10194" w:type="dxa"/>
            <w:noWrap/>
            <w:hideMark/>
          </w:tcPr>
          <w:p w:rsidR="00990074" w:rsidRPr="00990074" w:rsidRDefault="00990074"/>
        </w:tc>
        <w:tc>
          <w:tcPr>
            <w:tcW w:w="3220" w:type="dxa"/>
            <w:noWrap/>
            <w:hideMark/>
          </w:tcPr>
          <w:p w:rsidR="00990074" w:rsidRPr="00990074" w:rsidRDefault="00990074"/>
        </w:tc>
        <w:tc>
          <w:tcPr>
            <w:tcW w:w="2080" w:type="dxa"/>
            <w:noWrap/>
            <w:hideMark/>
          </w:tcPr>
          <w:p w:rsidR="00990074" w:rsidRPr="00990074" w:rsidRDefault="00990074"/>
        </w:tc>
      </w:tr>
      <w:tr w:rsidR="00990074" w:rsidRPr="00990074" w:rsidTr="00990074">
        <w:trPr>
          <w:trHeight w:val="405"/>
        </w:trPr>
        <w:tc>
          <w:tcPr>
            <w:tcW w:w="15494" w:type="dxa"/>
            <w:gridSpan w:val="3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Доходы    </w:t>
            </w:r>
          </w:p>
        </w:tc>
      </w:tr>
      <w:tr w:rsidR="00990074" w:rsidRPr="00990074" w:rsidTr="00990074">
        <w:trPr>
          <w:trHeight w:val="420"/>
        </w:trPr>
        <w:tc>
          <w:tcPr>
            <w:tcW w:w="15494" w:type="dxa"/>
            <w:gridSpan w:val="3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 бюджета </w:t>
            </w:r>
            <w:proofErr w:type="spellStart"/>
            <w:r w:rsidRPr="00990074">
              <w:rPr>
                <w:b/>
                <w:bCs/>
              </w:rPr>
              <w:t>Альметьевского</w:t>
            </w:r>
            <w:proofErr w:type="spellEnd"/>
            <w:r w:rsidRPr="00990074">
              <w:rPr>
                <w:b/>
                <w:bCs/>
              </w:rPr>
              <w:t xml:space="preserve"> сельского поселения по кодам</w:t>
            </w:r>
          </w:p>
        </w:tc>
      </w:tr>
      <w:tr w:rsidR="00990074" w:rsidRPr="00990074" w:rsidTr="00990074">
        <w:trPr>
          <w:trHeight w:val="375"/>
        </w:trPr>
        <w:tc>
          <w:tcPr>
            <w:tcW w:w="15494" w:type="dxa"/>
            <w:gridSpan w:val="3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классификации доходов бюджетов за 2019 год</w:t>
            </w:r>
          </w:p>
        </w:tc>
      </w:tr>
      <w:tr w:rsidR="00990074" w:rsidRPr="00990074" w:rsidTr="00990074">
        <w:trPr>
          <w:trHeight w:val="405"/>
        </w:trPr>
        <w:tc>
          <w:tcPr>
            <w:tcW w:w="10194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</w:p>
        </w:tc>
        <w:tc>
          <w:tcPr>
            <w:tcW w:w="3220" w:type="dxa"/>
            <w:hideMark/>
          </w:tcPr>
          <w:p w:rsidR="00990074" w:rsidRPr="00990074" w:rsidRDefault="00990074" w:rsidP="00990074"/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r w:rsidRPr="00990074">
              <w:t>(тыс. рублей)</w:t>
            </w:r>
          </w:p>
        </w:tc>
      </w:tr>
      <w:tr w:rsidR="00990074" w:rsidRPr="00990074" w:rsidTr="00990074">
        <w:trPr>
          <w:trHeight w:val="420"/>
        </w:trPr>
        <w:tc>
          <w:tcPr>
            <w:tcW w:w="10194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Наименование</w:t>
            </w:r>
          </w:p>
        </w:tc>
        <w:tc>
          <w:tcPr>
            <w:tcW w:w="322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Код дохода</w:t>
            </w:r>
          </w:p>
        </w:tc>
        <w:tc>
          <w:tcPr>
            <w:tcW w:w="208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Кассовое исполнение</w:t>
            </w:r>
          </w:p>
        </w:tc>
      </w:tr>
      <w:tr w:rsidR="00990074" w:rsidRPr="00990074" w:rsidTr="00990074">
        <w:trPr>
          <w:trHeight w:val="765"/>
        </w:trPr>
        <w:tc>
          <w:tcPr>
            <w:tcW w:w="10194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</w:tr>
      <w:tr w:rsidR="00990074" w:rsidRPr="00990074" w:rsidTr="00990074">
        <w:trPr>
          <w:trHeight w:val="345"/>
        </w:trPr>
        <w:tc>
          <w:tcPr>
            <w:tcW w:w="10194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 1 00 00000 00 0000 000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445,5</w:t>
            </w:r>
          </w:p>
        </w:tc>
      </w:tr>
      <w:tr w:rsidR="00990074" w:rsidRPr="00990074" w:rsidTr="00990074">
        <w:trPr>
          <w:trHeight w:val="345"/>
        </w:trPr>
        <w:tc>
          <w:tcPr>
            <w:tcW w:w="10194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Налоги на прибыль, доходы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 1 01 00000 00 0000 000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12,8</w:t>
            </w:r>
          </w:p>
        </w:tc>
      </w:tr>
      <w:tr w:rsidR="00990074" w:rsidRPr="00990074" w:rsidTr="00990074">
        <w:trPr>
          <w:trHeight w:val="345"/>
        </w:trPr>
        <w:tc>
          <w:tcPr>
            <w:tcW w:w="10194" w:type="dxa"/>
            <w:hideMark/>
          </w:tcPr>
          <w:p w:rsidR="00990074" w:rsidRPr="00990074" w:rsidRDefault="00990074">
            <w:r w:rsidRPr="00990074">
              <w:t>Налог на доходы физических лиц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r w:rsidRPr="00990074">
              <w:t xml:space="preserve"> 1 01 02000 01 0000 110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r w:rsidRPr="00990074">
              <w:t>12,8</w:t>
            </w:r>
          </w:p>
        </w:tc>
      </w:tr>
      <w:tr w:rsidR="00990074" w:rsidRPr="00990074" w:rsidTr="00990074">
        <w:trPr>
          <w:trHeight w:val="345"/>
        </w:trPr>
        <w:tc>
          <w:tcPr>
            <w:tcW w:w="10194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 1 05 00000 00 0000 000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3,0</w:t>
            </w:r>
          </w:p>
        </w:tc>
      </w:tr>
      <w:tr w:rsidR="00990074" w:rsidRPr="00990074" w:rsidTr="00990074">
        <w:trPr>
          <w:trHeight w:val="345"/>
        </w:trPr>
        <w:tc>
          <w:tcPr>
            <w:tcW w:w="10194" w:type="dxa"/>
            <w:hideMark/>
          </w:tcPr>
          <w:p w:rsidR="00990074" w:rsidRPr="00990074" w:rsidRDefault="00990074">
            <w:r w:rsidRPr="00990074">
              <w:t>Единый сельскохозяйственный налог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r w:rsidRPr="00990074">
              <w:t xml:space="preserve"> 1 05 03000 01 0000 110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r w:rsidRPr="00990074">
              <w:t>3,0</w:t>
            </w:r>
          </w:p>
        </w:tc>
      </w:tr>
      <w:tr w:rsidR="00990074" w:rsidRPr="00990074" w:rsidTr="00990074">
        <w:trPr>
          <w:trHeight w:val="345"/>
        </w:trPr>
        <w:tc>
          <w:tcPr>
            <w:tcW w:w="10194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Налоги на имущество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 1 06 00000 00 0000 000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311,5</w:t>
            </w:r>
          </w:p>
        </w:tc>
      </w:tr>
      <w:tr w:rsidR="00990074" w:rsidRPr="00990074" w:rsidTr="00990074">
        <w:trPr>
          <w:trHeight w:val="345"/>
        </w:trPr>
        <w:tc>
          <w:tcPr>
            <w:tcW w:w="10194" w:type="dxa"/>
            <w:hideMark/>
          </w:tcPr>
          <w:p w:rsidR="00990074" w:rsidRPr="00990074" w:rsidRDefault="00990074">
            <w:r w:rsidRPr="00990074">
              <w:t>Налог на имущество физических лиц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r w:rsidRPr="00990074">
              <w:t xml:space="preserve"> 1 06 01000 00 0000 110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r w:rsidRPr="00990074">
              <w:t>45,8</w:t>
            </w:r>
          </w:p>
        </w:tc>
      </w:tr>
      <w:tr w:rsidR="00990074" w:rsidRPr="00990074" w:rsidTr="00990074">
        <w:trPr>
          <w:trHeight w:val="345"/>
        </w:trPr>
        <w:tc>
          <w:tcPr>
            <w:tcW w:w="10194" w:type="dxa"/>
            <w:hideMark/>
          </w:tcPr>
          <w:p w:rsidR="00990074" w:rsidRPr="00990074" w:rsidRDefault="00990074" w:rsidP="00990074">
            <w:r w:rsidRPr="00990074">
              <w:t>Земельный налог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r w:rsidRPr="00990074">
              <w:t xml:space="preserve"> 1 06 06000 00 0000 110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r w:rsidRPr="00990074">
              <w:t>265,7</w:t>
            </w:r>
          </w:p>
        </w:tc>
      </w:tr>
      <w:tr w:rsidR="00990074" w:rsidRPr="00990074" w:rsidTr="00990074">
        <w:trPr>
          <w:trHeight w:val="405"/>
        </w:trPr>
        <w:tc>
          <w:tcPr>
            <w:tcW w:w="10194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Государственная пошлина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 1 08 00000 00 0000 000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0,8</w:t>
            </w:r>
          </w:p>
        </w:tc>
      </w:tr>
      <w:tr w:rsidR="00990074" w:rsidRPr="00990074" w:rsidTr="00990074">
        <w:trPr>
          <w:trHeight w:val="1695"/>
        </w:trPr>
        <w:tc>
          <w:tcPr>
            <w:tcW w:w="10194" w:type="dxa"/>
            <w:hideMark/>
          </w:tcPr>
          <w:p w:rsidR="00990074" w:rsidRPr="00990074" w:rsidRDefault="00990074" w:rsidP="00990074">
            <w:r w:rsidRPr="0099007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r w:rsidRPr="00990074">
              <w:t xml:space="preserve"> 1 08 04020 01 0000 110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r w:rsidRPr="00990074">
              <w:t>0,8</w:t>
            </w:r>
          </w:p>
        </w:tc>
      </w:tr>
      <w:tr w:rsidR="00990074" w:rsidRPr="00990074" w:rsidTr="00990074">
        <w:trPr>
          <w:trHeight w:val="705"/>
        </w:trPr>
        <w:tc>
          <w:tcPr>
            <w:tcW w:w="10194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 1 14 00000 00 0000 000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70,0</w:t>
            </w:r>
          </w:p>
        </w:tc>
      </w:tr>
      <w:tr w:rsidR="00990074" w:rsidRPr="00990074" w:rsidTr="00990074">
        <w:trPr>
          <w:trHeight w:val="1905"/>
        </w:trPr>
        <w:tc>
          <w:tcPr>
            <w:tcW w:w="10194" w:type="dxa"/>
            <w:hideMark/>
          </w:tcPr>
          <w:p w:rsidR="00990074" w:rsidRPr="00990074" w:rsidRDefault="00990074" w:rsidP="00990074">
            <w:r w:rsidRPr="0099007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r w:rsidRPr="00990074">
              <w:t>1 14 02053 10 0000 410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r w:rsidRPr="00990074">
              <w:t>70,0</w:t>
            </w:r>
          </w:p>
        </w:tc>
      </w:tr>
      <w:tr w:rsidR="00990074" w:rsidRPr="00990074" w:rsidTr="00990074">
        <w:trPr>
          <w:trHeight w:val="330"/>
        </w:trPr>
        <w:tc>
          <w:tcPr>
            <w:tcW w:w="10194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Неналоговые доходы 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117 00000 00 0000 000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47,4</w:t>
            </w:r>
          </w:p>
        </w:tc>
      </w:tr>
      <w:tr w:rsidR="00990074" w:rsidRPr="00990074" w:rsidTr="00990074">
        <w:trPr>
          <w:trHeight w:val="645"/>
        </w:trPr>
        <w:tc>
          <w:tcPr>
            <w:tcW w:w="10194" w:type="dxa"/>
            <w:hideMark/>
          </w:tcPr>
          <w:p w:rsidR="00990074" w:rsidRPr="00990074" w:rsidRDefault="00990074" w:rsidP="00990074">
            <w:r w:rsidRPr="00990074">
              <w:lastRenderedPageBreak/>
              <w:t xml:space="preserve">Средства самообложения граждан, зачисляемые в бюджеты </w:t>
            </w:r>
            <w:proofErr w:type="gramStart"/>
            <w:r w:rsidRPr="00990074">
              <w:t>сельских  поселений</w:t>
            </w:r>
            <w:proofErr w:type="gramEnd"/>
          </w:p>
        </w:tc>
        <w:tc>
          <w:tcPr>
            <w:tcW w:w="3220" w:type="dxa"/>
            <w:hideMark/>
          </w:tcPr>
          <w:p w:rsidR="00990074" w:rsidRPr="00990074" w:rsidRDefault="00990074" w:rsidP="00990074">
            <w:r w:rsidRPr="00990074">
              <w:t>1 17 14030 10 0000 150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r w:rsidRPr="00990074">
              <w:t>47,4</w:t>
            </w:r>
          </w:p>
        </w:tc>
      </w:tr>
      <w:tr w:rsidR="00990074" w:rsidRPr="00990074" w:rsidTr="00990074">
        <w:trPr>
          <w:trHeight w:val="330"/>
        </w:trPr>
        <w:tc>
          <w:tcPr>
            <w:tcW w:w="10194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2 00 00000 00 0000 000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3 248,3</w:t>
            </w:r>
          </w:p>
        </w:tc>
      </w:tr>
      <w:tr w:rsidR="00990074" w:rsidRPr="00990074" w:rsidTr="00990074">
        <w:trPr>
          <w:trHeight w:val="645"/>
        </w:trPr>
        <w:tc>
          <w:tcPr>
            <w:tcW w:w="10194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20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2 02 00000 00 0000 000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3 248,5</w:t>
            </w:r>
          </w:p>
        </w:tc>
      </w:tr>
      <w:tr w:rsidR="00990074" w:rsidRPr="00990074" w:rsidTr="00990074">
        <w:trPr>
          <w:trHeight w:val="645"/>
        </w:trPr>
        <w:tc>
          <w:tcPr>
            <w:tcW w:w="10194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2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2 02 10000 00 0000 150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1 247,2</w:t>
            </w:r>
          </w:p>
        </w:tc>
      </w:tr>
      <w:tr w:rsidR="00990074" w:rsidRPr="00990074" w:rsidTr="00990074">
        <w:trPr>
          <w:trHeight w:val="645"/>
        </w:trPr>
        <w:tc>
          <w:tcPr>
            <w:tcW w:w="10194" w:type="dxa"/>
            <w:hideMark/>
          </w:tcPr>
          <w:p w:rsidR="00990074" w:rsidRPr="00990074" w:rsidRDefault="00990074">
            <w:r w:rsidRPr="0099007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20" w:type="dxa"/>
            <w:noWrap/>
            <w:hideMark/>
          </w:tcPr>
          <w:p w:rsidR="00990074" w:rsidRPr="00990074" w:rsidRDefault="00990074" w:rsidP="00990074">
            <w:r w:rsidRPr="00990074">
              <w:t>2 02 15001 10 0000 150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r w:rsidRPr="00990074">
              <w:t>1 247,2</w:t>
            </w:r>
          </w:p>
        </w:tc>
      </w:tr>
      <w:tr w:rsidR="00990074" w:rsidRPr="00990074" w:rsidTr="00990074">
        <w:trPr>
          <w:trHeight w:val="645"/>
        </w:trPr>
        <w:tc>
          <w:tcPr>
            <w:tcW w:w="10194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2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2 02 30000 00 0000 150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85,9</w:t>
            </w:r>
          </w:p>
        </w:tc>
      </w:tr>
      <w:tr w:rsidR="00990074" w:rsidRPr="00990074" w:rsidTr="00990074">
        <w:trPr>
          <w:trHeight w:val="1005"/>
        </w:trPr>
        <w:tc>
          <w:tcPr>
            <w:tcW w:w="10194" w:type="dxa"/>
            <w:hideMark/>
          </w:tcPr>
          <w:p w:rsidR="00990074" w:rsidRPr="00990074" w:rsidRDefault="00990074">
            <w:r w:rsidRPr="0099007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20" w:type="dxa"/>
            <w:noWrap/>
            <w:hideMark/>
          </w:tcPr>
          <w:p w:rsidR="00990074" w:rsidRPr="00990074" w:rsidRDefault="00990074" w:rsidP="00990074">
            <w:r w:rsidRPr="00990074">
              <w:t>2 02 35118 10 0000 150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r w:rsidRPr="00990074">
              <w:t>85,9</w:t>
            </w:r>
          </w:p>
        </w:tc>
      </w:tr>
      <w:tr w:rsidR="00990074" w:rsidRPr="00990074" w:rsidTr="00990074">
        <w:trPr>
          <w:trHeight w:val="405"/>
        </w:trPr>
        <w:tc>
          <w:tcPr>
            <w:tcW w:w="10194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32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2 02 40000 00 0000 150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1 915,4</w:t>
            </w:r>
          </w:p>
        </w:tc>
      </w:tr>
      <w:tr w:rsidR="00990074" w:rsidRPr="00990074" w:rsidTr="00990074">
        <w:trPr>
          <w:trHeight w:val="1275"/>
        </w:trPr>
        <w:tc>
          <w:tcPr>
            <w:tcW w:w="10194" w:type="dxa"/>
            <w:hideMark/>
          </w:tcPr>
          <w:p w:rsidR="00990074" w:rsidRPr="00990074" w:rsidRDefault="00990074">
            <w:r w:rsidRPr="00990074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220" w:type="dxa"/>
            <w:noWrap/>
            <w:hideMark/>
          </w:tcPr>
          <w:p w:rsidR="00990074" w:rsidRPr="00990074" w:rsidRDefault="00990074" w:rsidP="00990074">
            <w:r w:rsidRPr="00990074">
              <w:t>2 02 45160 10 0000 150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r w:rsidRPr="00990074">
              <w:t>1 915,4</w:t>
            </w:r>
          </w:p>
        </w:tc>
      </w:tr>
      <w:tr w:rsidR="00990074" w:rsidRPr="00990074" w:rsidTr="00990074">
        <w:trPr>
          <w:trHeight w:val="525"/>
        </w:trPr>
        <w:tc>
          <w:tcPr>
            <w:tcW w:w="10194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2 19 00000 00 0000 150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-0,2</w:t>
            </w:r>
          </w:p>
        </w:tc>
      </w:tr>
      <w:tr w:rsidR="00990074" w:rsidRPr="00990074" w:rsidTr="00990074">
        <w:trPr>
          <w:trHeight w:val="780"/>
        </w:trPr>
        <w:tc>
          <w:tcPr>
            <w:tcW w:w="10194" w:type="dxa"/>
            <w:hideMark/>
          </w:tcPr>
          <w:p w:rsidR="00990074" w:rsidRPr="00990074" w:rsidRDefault="00990074">
            <w:r w:rsidRPr="0099007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220" w:type="dxa"/>
            <w:noWrap/>
            <w:hideMark/>
          </w:tcPr>
          <w:p w:rsidR="00990074" w:rsidRPr="00990074" w:rsidRDefault="00990074" w:rsidP="00990074">
            <w:r w:rsidRPr="00990074">
              <w:t>2 19 60010 10 0000 150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r w:rsidRPr="00990074">
              <w:t>-0,2</w:t>
            </w:r>
          </w:p>
        </w:tc>
      </w:tr>
      <w:tr w:rsidR="00990074" w:rsidRPr="00990074" w:rsidTr="00990074">
        <w:trPr>
          <w:trHeight w:val="525"/>
        </w:trPr>
        <w:tc>
          <w:tcPr>
            <w:tcW w:w="10194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Всего доходов</w:t>
            </w:r>
          </w:p>
        </w:tc>
        <w:tc>
          <w:tcPr>
            <w:tcW w:w="322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3 693,8</w:t>
            </w:r>
          </w:p>
        </w:tc>
      </w:tr>
    </w:tbl>
    <w:p w:rsidR="009B51ED" w:rsidRDefault="009B51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2"/>
        <w:gridCol w:w="697"/>
        <w:gridCol w:w="850"/>
        <w:gridCol w:w="833"/>
        <w:gridCol w:w="1481"/>
        <w:gridCol w:w="714"/>
        <w:gridCol w:w="1498"/>
      </w:tblGrid>
      <w:tr w:rsidR="00990074" w:rsidRPr="00990074" w:rsidTr="00990074">
        <w:trPr>
          <w:trHeight w:val="285"/>
        </w:trPr>
        <w:tc>
          <w:tcPr>
            <w:tcW w:w="4800" w:type="dxa"/>
            <w:noWrap/>
            <w:hideMark/>
          </w:tcPr>
          <w:p w:rsidR="00990074" w:rsidRPr="00990074" w:rsidRDefault="00990074">
            <w:bookmarkStart w:id="1" w:name="RANGE!A1:G98"/>
            <w:bookmarkEnd w:id="1"/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/>
        </w:tc>
        <w:tc>
          <w:tcPr>
            <w:tcW w:w="960" w:type="dxa"/>
            <w:noWrap/>
            <w:hideMark/>
          </w:tcPr>
          <w:p w:rsidR="00990074" w:rsidRPr="00990074" w:rsidRDefault="00990074" w:rsidP="00990074"/>
        </w:tc>
        <w:tc>
          <w:tcPr>
            <w:tcW w:w="940" w:type="dxa"/>
            <w:noWrap/>
            <w:hideMark/>
          </w:tcPr>
          <w:p w:rsidR="00990074" w:rsidRPr="00990074" w:rsidRDefault="00990074"/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Приложение 2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/>
        </w:tc>
        <w:tc>
          <w:tcPr>
            <w:tcW w:w="1720" w:type="dxa"/>
            <w:noWrap/>
            <w:hideMark/>
          </w:tcPr>
          <w:p w:rsidR="00990074" w:rsidRPr="00990074" w:rsidRDefault="00990074"/>
        </w:tc>
      </w:tr>
      <w:tr w:rsidR="00990074" w:rsidRPr="00990074" w:rsidTr="00990074">
        <w:trPr>
          <w:trHeight w:val="270"/>
        </w:trPr>
        <w:tc>
          <w:tcPr>
            <w:tcW w:w="4800" w:type="dxa"/>
            <w:noWrap/>
            <w:hideMark/>
          </w:tcPr>
          <w:p w:rsidR="00990074" w:rsidRPr="00990074" w:rsidRDefault="00990074"/>
        </w:tc>
        <w:tc>
          <w:tcPr>
            <w:tcW w:w="780" w:type="dxa"/>
            <w:noWrap/>
            <w:hideMark/>
          </w:tcPr>
          <w:p w:rsidR="00990074" w:rsidRPr="00990074" w:rsidRDefault="00990074" w:rsidP="00990074"/>
        </w:tc>
        <w:tc>
          <w:tcPr>
            <w:tcW w:w="960" w:type="dxa"/>
            <w:noWrap/>
            <w:hideMark/>
          </w:tcPr>
          <w:p w:rsidR="00990074" w:rsidRPr="00990074" w:rsidRDefault="00990074" w:rsidP="00990074"/>
        </w:tc>
        <w:tc>
          <w:tcPr>
            <w:tcW w:w="940" w:type="dxa"/>
            <w:noWrap/>
            <w:hideMark/>
          </w:tcPr>
          <w:p w:rsidR="00990074" w:rsidRPr="00990074" w:rsidRDefault="00990074"/>
        </w:tc>
        <w:tc>
          <w:tcPr>
            <w:tcW w:w="2500" w:type="dxa"/>
            <w:gridSpan w:val="2"/>
            <w:noWrap/>
            <w:hideMark/>
          </w:tcPr>
          <w:p w:rsidR="00990074" w:rsidRPr="00990074" w:rsidRDefault="00990074">
            <w:r w:rsidRPr="00990074">
              <w:t xml:space="preserve">к решению Совета 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/>
        </w:tc>
      </w:tr>
      <w:tr w:rsidR="00990074" w:rsidRPr="00990074" w:rsidTr="00990074">
        <w:trPr>
          <w:trHeight w:val="315"/>
        </w:trPr>
        <w:tc>
          <w:tcPr>
            <w:tcW w:w="4800" w:type="dxa"/>
            <w:noWrap/>
            <w:hideMark/>
          </w:tcPr>
          <w:p w:rsidR="00990074" w:rsidRPr="00990074" w:rsidRDefault="00990074"/>
        </w:tc>
        <w:tc>
          <w:tcPr>
            <w:tcW w:w="780" w:type="dxa"/>
            <w:noWrap/>
            <w:hideMark/>
          </w:tcPr>
          <w:p w:rsidR="00990074" w:rsidRPr="00990074" w:rsidRDefault="00990074" w:rsidP="00990074"/>
        </w:tc>
        <w:tc>
          <w:tcPr>
            <w:tcW w:w="960" w:type="dxa"/>
            <w:noWrap/>
            <w:hideMark/>
          </w:tcPr>
          <w:p w:rsidR="00990074" w:rsidRPr="00990074" w:rsidRDefault="00990074" w:rsidP="00990074"/>
        </w:tc>
        <w:tc>
          <w:tcPr>
            <w:tcW w:w="940" w:type="dxa"/>
            <w:noWrap/>
            <w:hideMark/>
          </w:tcPr>
          <w:p w:rsidR="00990074" w:rsidRPr="00990074" w:rsidRDefault="00990074"/>
        </w:tc>
        <w:tc>
          <w:tcPr>
            <w:tcW w:w="4220" w:type="dxa"/>
            <w:gridSpan w:val="3"/>
            <w:noWrap/>
            <w:hideMark/>
          </w:tcPr>
          <w:p w:rsidR="00990074" w:rsidRPr="00990074" w:rsidRDefault="00990074">
            <w:proofErr w:type="spellStart"/>
            <w:r w:rsidRPr="00990074">
              <w:t>Альметьевского</w:t>
            </w:r>
            <w:proofErr w:type="spellEnd"/>
            <w:r w:rsidRPr="00990074">
              <w:t xml:space="preserve"> сельского поселения</w:t>
            </w:r>
          </w:p>
        </w:tc>
      </w:tr>
      <w:tr w:rsidR="00990074" w:rsidRPr="00990074" w:rsidTr="00990074">
        <w:trPr>
          <w:trHeight w:val="300"/>
        </w:trPr>
        <w:tc>
          <w:tcPr>
            <w:tcW w:w="4800" w:type="dxa"/>
            <w:noWrap/>
            <w:hideMark/>
          </w:tcPr>
          <w:p w:rsidR="00990074" w:rsidRPr="00990074" w:rsidRDefault="00990074"/>
        </w:tc>
        <w:tc>
          <w:tcPr>
            <w:tcW w:w="780" w:type="dxa"/>
            <w:noWrap/>
            <w:hideMark/>
          </w:tcPr>
          <w:p w:rsidR="00990074" w:rsidRPr="00990074" w:rsidRDefault="00990074" w:rsidP="00990074"/>
        </w:tc>
        <w:tc>
          <w:tcPr>
            <w:tcW w:w="960" w:type="dxa"/>
            <w:noWrap/>
            <w:hideMark/>
          </w:tcPr>
          <w:p w:rsidR="00990074" w:rsidRPr="00990074" w:rsidRDefault="00990074" w:rsidP="00990074"/>
        </w:tc>
        <w:tc>
          <w:tcPr>
            <w:tcW w:w="940" w:type="dxa"/>
            <w:noWrap/>
            <w:hideMark/>
          </w:tcPr>
          <w:p w:rsidR="00990074" w:rsidRPr="00990074" w:rsidRDefault="00990074"/>
        </w:tc>
        <w:tc>
          <w:tcPr>
            <w:tcW w:w="4220" w:type="dxa"/>
            <w:gridSpan w:val="3"/>
            <w:noWrap/>
            <w:hideMark/>
          </w:tcPr>
          <w:p w:rsidR="00990074" w:rsidRPr="00990074" w:rsidRDefault="00990074">
            <w:r w:rsidRPr="00990074">
              <w:t>от «</w:t>
            </w:r>
            <w:proofErr w:type="gramStart"/>
            <w:r w:rsidRPr="00990074">
              <w:t>27 »</w:t>
            </w:r>
            <w:proofErr w:type="gramEnd"/>
            <w:r w:rsidRPr="00990074">
              <w:t xml:space="preserve"> апреля 2020г. № 187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/>
        </w:tc>
        <w:tc>
          <w:tcPr>
            <w:tcW w:w="780" w:type="dxa"/>
            <w:hideMark/>
          </w:tcPr>
          <w:p w:rsidR="00990074" w:rsidRPr="00990074" w:rsidRDefault="00990074"/>
        </w:tc>
        <w:tc>
          <w:tcPr>
            <w:tcW w:w="960" w:type="dxa"/>
            <w:hideMark/>
          </w:tcPr>
          <w:p w:rsidR="00990074" w:rsidRPr="00990074" w:rsidRDefault="00990074"/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 xml:space="preserve">                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 w:rsidP="00990074"/>
        </w:tc>
        <w:tc>
          <w:tcPr>
            <w:tcW w:w="800" w:type="dxa"/>
            <w:noWrap/>
            <w:hideMark/>
          </w:tcPr>
          <w:p w:rsidR="00990074" w:rsidRPr="00990074" w:rsidRDefault="00990074"/>
        </w:tc>
        <w:tc>
          <w:tcPr>
            <w:tcW w:w="1720" w:type="dxa"/>
            <w:noWrap/>
            <w:hideMark/>
          </w:tcPr>
          <w:p w:rsidR="00990074" w:rsidRPr="00990074" w:rsidRDefault="00990074"/>
        </w:tc>
      </w:tr>
      <w:tr w:rsidR="00990074" w:rsidRPr="00990074" w:rsidTr="00990074">
        <w:trPr>
          <w:trHeight w:val="315"/>
        </w:trPr>
        <w:tc>
          <w:tcPr>
            <w:tcW w:w="4800" w:type="dxa"/>
            <w:noWrap/>
            <w:hideMark/>
          </w:tcPr>
          <w:p w:rsidR="00990074" w:rsidRPr="00990074" w:rsidRDefault="00990074"/>
        </w:tc>
        <w:tc>
          <w:tcPr>
            <w:tcW w:w="780" w:type="dxa"/>
            <w:noWrap/>
            <w:hideMark/>
          </w:tcPr>
          <w:p w:rsidR="00990074" w:rsidRPr="00990074" w:rsidRDefault="00990074"/>
        </w:tc>
        <w:tc>
          <w:tcPr>
            <w:tcW w:w="960" w:type="dxa"/>
            <w:noWrap/>
            <w:hideMark/>
          </w:tcPr>
          <w:p w:rsidR="00990074" w:rsidRPr="00990074" w:rsidRDefault="00990074"/>
        </w:tc>
        <w:tc>
          <w:tcPr>
            <w:tcW w:w="940" w:type="dxa"/>
            <w:noWrap/>
            <w:hideMark/>
          </w:tcPr>
          <w:p w:rsidR="00990074" w:rsidRPr="00990074" w:rsidRDefault="00990074"/>
        </w:tc>
        <w:tc>
          <w:tcPr>
            <w:tcW w:w="1700" w:type="dxa"/>
            <w:noWrap/>
            <w:hideMark/>
          </w:tcPr>
          <w:p w:rsidR="00990074" w:rsidRPr="00990074" w:rsidRDefault="00990074"/>
        </w:tc>
        <w:tc>
          <w:tcPr>
            <w:tcW w:w="800" w:type="dxa"/>
            <w:noWrap/>
            <w:hideMark/>
          </w:tcPr>
          <w:p w:rsidR="00990074" w:rsidRPr="00990074" w:rsidRDefault="00990074"/>
        </w:tc>
        <w:tc>
          <w:tcPr>
            <w:tcW w:w="1720" w:type="dxa"/>
            <w:noWrap/>
            <w:hideMark/>
          </w:tcPr>
          <w:p w:rsidR="00990074" w:rsidRPr="00990074" w:rsidRDefault="00990074"/>
        </w:tc>
      </w:tr>
      <w:tr w:rsidR="00990074" w:rsidRPr="00990074" w:rsidTr="00990074">
        <w:trPr>
          <w:trHeight w:val="330"/>
        </w:trPr>
        <w:tc>
          <w:tcPr>
            <w:tcW w:w="11700" w:type="dxa"/>
            <w:gridSpan w:val="7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Расходы</w:t>
            </w:r>
          </w:p>
        </w:tc>
      </w:tr>
      <w:tr w:rsidR="00990074" w:rsidRPr="00990074" w:rsidTr="00990074">
        <w:trPr>
          <w:trHeight w:val="330"/>
        </w:trPr>
        <w:tc>
          <w:tcPr>
            <w:tcW w:w="11700" w:type="dxa"/>
            <w:gridSpan w:val="7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бюджета </w:t>
            </w:r>
            <w:proofErr w:type="spellStart"/>
            <w:r w:rsidRPr="00990074">
              <w:rPr>
                <w:b/>
                <w:bCs/>
              </w:rPr>
              <w:t>Альметьевского</w:t>
            </w:r>
            <w:proofErr w:type="spellEnd"/>
            <w:r w:rsidRPr="00990074">
              <w:rPr>
                <w:b/>
                <w:bCs/>
              </w:rPr>
              <w:t xml:space="preserve"> сельского поселения</w:t>
            </w:r>
          </w:p>
        </w:tc>
      </w:tr>
      <w:tr w:rsidR="00990074" w:rsidRPr="00990074" w:rsidTr="00990074">
        <w:trPr>
          <w:trHeight w:val="330"/>
        </w:trPr>
        <w:tc>
          <w:tcPr>
            <w:tcW w:w="11700" w:type="dxa"/>
            <w:gridSpan w:val="7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по ведомственной структуре расходов </w:t>
            </w:r>
          </w:p>
        </w:tc>
      </w:tr>
      <w:tr w:rsidR="00990074" w:rsidRPr="00990074" w:rsidTr="00990074">
        <w:trPr>
          <w:trHeight w:val="330"/>
        </w:trPr>
        <w:tc>
          <w:tcPr>
            <w:tcW w:w="11700" w:type="dxa"/>
            <w:gridSpan w:val="7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за 2019 год </w:t>
            </w:r>
          </w:p>
        </w:tc>
      </w:tr>
      <w:tr w:rsidR="00990074" w:rsidRPr="00990074" w:rsidTr="00990074">
        <w:trPr>
          <w:trHeight w:val="330"/>
        </w:trPr>
        <w:tc>
          <w:tcPr>
            <w:tcW w:w="480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/>
        </w:tc>
        <w:tc>
          <w:tcPr>
            <w:tcW w:w="960" w:type="dxa"/>
            <w:noWrap/>
            <w:hideMark/>
          </w:tcPr>
          <w:p w:rsidR="00990074" w:rsidRPr="00990074" w:rsidRDefault="00990074" w:rsidP="00990074"/>
        </w:tc>
        <w:tc>
          <w:tcPr>
            <w:tcW w:w="940" w:type="dxa"/>
            <w:noWrap/>
            <w:hideMark/>
          </w:tcPr>
          <w:p w:rsidR="00990074" w:rsidRPr="00990074" w:rsidRDefault="00990074" w:rsidP="00990074"/>
        </w:tc>
        <w:tc>
          <w:tcPr>
            <w:tcW w:w="1700" w:type="dxa"/>
            <w:noWrap/>
            <w:hideMark/>
          </w:tcPr>
          <w:p w:rsidR="00990074" w:rsidRPr="00990074" w:rsidRDefault="00990074" w:rsidP="00990074"/>
        </w:tc>
        <w:tc>
          <w:tcPr>
            <w:tcW w:w="800" w:type="dxa"/>
            <w:noWrap/>
            <w:hideMark/>
          </w:tcPr>
          <w:p w:rsidR="00990074" w:rsidRPr="00990074" w:rsidRDefault="00990074" w:rsidP="00990074"/>
        </w:tc>
        <w:tc>
          <w:tcPr>
            <w:tcW w:w="1720" w:type="dxa"/>
            <w:noWrap/>
            <w:hideMark/>
          </w:tcPr>
          <w:p w:rsidR="00990074" w:rsidRPr="00990074" w:rsidRDefault="00990074" w:rsidP="00990074"/>
        </w:tc>
      </w:tr>
      <w:tr w:rsidR="00990074" w:rsidRPr="00990074" w:rsidTr="00990074">
        <w:trPr>
          <w:trHeight w:val="330"/>
        </w:trPr>
        <w:tc>
          <w:tcPr>
            <w:tcW w:w="9980" w:type="dxa"/>
            <w:gridSpan w:val="6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(</w:t>
            </w:r>
            <w:proofErr w:type="spellStart"/>
            <w:r w:rsidRPr="00990074">
              <w:t>тыс.рублей</w:t>
            </w:r>
            <w:proofErr w:type="spellEnd"/>
            <w:r w:rsidRPr="00990074">
              <w:t>)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proofErr w:type="spellStart"/>
            <w:r w:rsidRPr="0099007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4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ПР</w:t>
            </w:r>
          </w:p>
        </w:tc>
        <w:tc>
          <w:tcPr>
            <w:tcW w:w="170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ВР</w:t>
            </w:r>
          </w:p>
        </w:tc>
        <w:tc>
          <w:tcPr>
            <w:tcW w:w="172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Кассовое исполнение</w:t>
            </w:r>
          </w:p>
        </w:tc>
      </w:tr>
      <w:tr w:rsidR="00990074" w:rsidRPr="00990074" w:rsidTr="00990074">
        <w:trPr>
          <w:trHeight w:val="458"/>
        </w:trPr>
        <w:tc>
          <w:tcPr>
            <w:tcW w:w="480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lastRenderedPageBreak/>
              <w:t xml:space="preserve">Совет </w:t>
            </w:r>
            <w:proofErr w:type="spellStart"/>
            <w:r w:rsidRPr="00990074">
              <w:rPr>
                <w:b/>
                <w:bCs/>
              </w:rPr>
              <w:t>Альметьевского</w:t>
            </w:r>
            <w:proofErr w:type="spellEnd"/>
            <w:r w:rsidRPr="00990074">
              <w:rPr>
                <w:b/>
                <w:bCs/>
              </w:rPr>
              <w:t xml:space="preserve"> </w:t>
            </w:r>
            <w:proofErr w:type="spellStart"/>
            <w:r w:rsidRPr="00990074">
              <w:rPr>
                <w:b/>
                <w:bCs/>
              </w:rPr>
              <w:t>селького</w:t>
            </w:r>
            <w:proofErr w:type="spellEnd"/>
            <w:r w:rsidRPr="00990074">
              <w:rPr>
                <w:b/>
                <w:bCs/>
              </w:rPr>
              <w:t xml:space="preserve"> поселения </w:t>
            </w:r>
            <w:proofErr w:type="spellStart"/>
            <w:r w:rsidRPr="00990074">
              <w:rPr>
                <w:b/>
                <w:bCs/>
              </w:rPr>
              <w:t>Елабужского</w:t>
            </w:r>
            <w:proofErr w:type="spellEnd"/>
            <w:r w:rsidRPr="00990074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845</w:t>
            </w:r>
          </w:p>
        </w:tc>
        <w:tc>
          <w:tcPr>
            <w:tcW w:w="960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683,7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845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683,7</w:t>
            </w:r>
          </w:p>
        </w:tc>
      </w:tr>
      <w:tr w:rsidR="00990074" w:rsidRPr="00990074" w:rsidTr="00990074">
        <w:trPr>
          <w:trHeight w:val="108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845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683,7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845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683,7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845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99 0 00 0203 0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683,7</w:t>
            </w:r>
          </w:p>
        </w:tc>
      </w:tr>
      <w:tr w:rsidR="00990074" w:rsidRPr="00990074" w:rsidTr="00990074">
        <w:trPr>
          <w:trHeight w:val="189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 xml:space="preserve">Расходы на выплаты персоналу в целях </w:t>
            </w:r>
            <w:proofErr w:type="spellStart"/>
            <w:proofErr w:type="gramStart"/>
            <w:r w:rsidRPr="00990074">
              <w:t>обес</w:t>
            </w:r>
            <w:proofErr w:type="spellEnd"/>
            <w:r w:rsidRPr="00990074">
              <w:t>-печения</w:t>
            </w:r>
            <w:proofErr w:type="gramEnd"/>
            <w:r w:rsidRPr="00990074">
              <w:t xml:space="preserve"> выполнения функций </w:t>
            </w:r>
            <w:proofErr w:type="spellStart"/>
            <w:r w:rsidRPr="00990074">
              <w:t>государствен-ными</w:t>
            </w:r>
            <w:proofErr w:type="spellEnd"/>
            <w:r w:rsidRPr="00990074">
              <w:t xml:space="preserve"> (муниципальными) органами, казенными учреждениями, органами управления </w:t>
            </w:r>
            <w:proofErr w:type="spellStart"/>
            <w:r w:rsidRPr="00990074">
              <w:t>государ-ственными</w:t>
            </w:r>
            <w:proofErr w:type="spellEnd"/>
            <w:r w:rsidRPr="00990074">
              <w:t xml:space="preserve"> внебюджетными фондами 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845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99 0 00 0203 0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683,7</w:t>
            </w:r>
          </w:p>
        </w:tc>
      </w:tr>
      <w:tr w:rsidR="00990074" w:rsidRPr="00990074" w:rsidTr="00990074">
        <w:trPr>
          <w:trHeight w:val="126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Исполнительный комитет </w:t>
            </w:r>
            <w:proofErr w:type="spellStart"/>
            <w:r w:rsidRPr="00990074">
              <w:rPr>
                <w:b/>
                <w:bCs/>
              </w:rPr>
              <w:t>Альметьевского</w:t>
            </w:r>
            <w:proofErr w:type="spellEnd"/>
            <w:r w:rsidRPr="00990074">
              <w:rPr>
                <w:b/>
                <w:bCs/>
              </w:rPr>
              <w:t xml:space="preserve"> </w:t>
            </w:r>
            <w:proofErr w:type="spellStart"/>
            <w:r w:rsidRPr="00990074">
              <w:rPr>
                <w:b/>
                <w:bCs/>
              </w:rPr>
              <w:t>селького</w:t>
            </w:r>
            <w:proofErr w:type="spellEnd"/>
            <w:r w:rsidRPr="00990074">
              <w:rPr>
                <w:b/>
                <w:bCs/>
              </w:rPr>
              <w:t xml:space="preserve"> поселения </w:t>
            </w:r>
            <w:proofErr w:type="spellStart"/>
            <w:r w:rsidRPr="00990074">
              <w:rPr>
                <w:b/>
                <w:bCs/>
              </w:rPr>
              <w:t>Елабужского</w:t>
            </w:r>
            <w:proofErr w:type="spellEnd"/>
            <w:r w:rsidRPr="00990074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860</w:t>
            </w:r>
          </w:p>
        </w:tc>
        <w:tc>
          <w:tcPr>
            <w:tcW w:w="960" w:type="dxa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2 886,3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846,1</w:t>
            </w:r>
          </w:p>
        </w:tc>
      </w:tr>
      <w:tr w:rsidR="00990074" w:rsidRPr="00990074" w:rsidTr="00990074">
        <w:trPr>
          <w:trHeight w:val="169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759,2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759,2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759,2</w:t>
            </w:r>
          </w:p>
        </w:tc>
      </w:tr>
      <w:tr w:rsidR="00990074" w:rsidRPr="00990074" w:rsidTr="00990074">
        <w:trPr>
          <w:trHeight w:val="189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 xml:space="preserve">Расходы на выплаты персоналу в целях </w:t>
            </w:r>
            <w:proofErr w:type="spellStart"/>
            <w:proofErr w:type="gramStart"/>
            <w:r w:rsidRPr="00990074">
              <w:t>обес</w:t>
            </w:r>
            <w:proofErr w:type="spellEnd"/>
            <w:r w:rsidRPr="00990074">
              <w:t>-печения</w:t>
            </w:r>
            <w:proofErr w:type="gramEnd"/>
            <w:r w:rsidRPr="00990074">
              <w:t xml:space="preserve"> выполнения функций </w:t>
            </w:r>
            <w:proofErr w:type="spellStart"/>
            <w:r w:rsidRPr="00990074">
              <w:t>государствен-ными</w:t>
            </w:r>
            <w:proofErr w:type="spellEnd"/>
            <w:r w:rsidRPr="00990074">
              <w:t xml:space="preserve"> (муниципальными) органами, казенными учреждениями, органами управления </w:t>
            </w:r>
            <w:proofErr w:type="spellStart"/>
            <w:r w:rsidRPr="00990074">
              <w:t>государ-ственными</w:t>
            </w:r>
            <w:proofErr w:type="spellEnd"/>
            <w:r w:rsidRPr="00990074">
              <w:t xml:space="preserve"> внебюджетными фондами 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385,7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366,8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Социальное обеспечение и иные выплаты населению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300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0,6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800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6,1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lastRenderedPageBreak/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86,9</w:t>
            </w:r>
          </w:p>
        </w:tc>
      </w:tr>
      <w:tr w:rsidR="00990074" w:rsidRPr="00990074" w:rsidTr="00990074">
        <w:trPr>
          <w:trHeight w:val="126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01 0 00 00000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1,0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01 0 00 00641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1,0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01 0 00 00641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1,0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Страхование муниципальных служащих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19 0 01 2191 0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1,4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19 0 01 2191 0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1,4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84,5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99 0 00 0295 0</w:t>
            </w:r>
          </w:p>
        </w:tc>
        <w:tc>
          <w:tcPr>
            <w:tcW w:w="800" w:type="dxa"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42,4</w:t>
            </w:r>
          </w:p>
        </w:tc>
      </w:tr>
      <w:tr w:rsidR="00990074" w:rsidRPr="00990074" w:rsidTr="00990074">
        <w:trPr>
          <w:trHeight w:val="37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99 0 00 0295 0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800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42,4</w:t>
            </w:r>
          </w:p>
        </w:tc>
      </w:tr>
      <w:tr w:rsidR="00990074" w:rsidRPr="00990074" w:rsidTr="00990074">
        <w:trPr>
          <w:trHeight w:val="157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99 0 00 2560 0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19,0</w:t>
            </w:r>
          </w:p>
        </w:tc>
      </w:tr>
      <w:tr w:rsidR="00990074" w:rsidRPr="00990074" w:rsidTr="00990074">
        <w:trPr>
          <w:trHeight w:val="3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99 0 00 2560 0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500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19,0</w:t>
            </w:r>
          </w:p>
        </w:tc>
      </w:tr>
      <w:tr w:rsidR="00990074" w:rsidRPr="00990074" w:rsidTr="00990074">
        <w:trPr>
          <w:trHeight w:val="36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99 0 00 9707 1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6,8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99 0 00 9707 1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6,8</w:t>
            </w:r>
          </w:p>
        </w:tc>
      </w:tr>
      <w:tr w:rsidR="00990074" w:rsidRPr="00990074" w:rsidTr="00990074">
        <w:trPr>
          <w:trHeight w:val="42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Выполнение других обязательств государства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99 2 00 0300 0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16,3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 xml:space="preserve">Закупка товаров, работ и услуг для </w:t>
            </w:r>
            <w:proofErr w:type="spellStart"/>
            <w:proofErr w:type="gramStart"/>
            <w:r w:rsidRPr="00990074">
              <w:t>государст</w:t>
            </w:r>
            <w:proofErr w:type="spellEnd"/>
            <w:r w:rsidRPr="00990074">
              <w:t>-венных</w:t>
            </w:r>
            <w:proofErr w:type="gramEnd"/>
            <w:r w:rsidRPr="00990074">
              <w:t xml:space="preserve">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99 2 00 0300 0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16,3</w:t>
            </w:r>
          </w:p>
        </w:tc>
      </w:tr>
      <w:tr w:rsidR="00990074" w:rsidRPr="00990074" w:rsidTr="00990074">
        <w:trPr>
          <w:trHeight w:val="51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85,9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85,9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85,9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990074">
              <w:t>военнные</w:t>
            </w:r>
            <w:proofErr w:type="spellEnd"/>
            <w:r w:rsidRPr="00990074">
              <w:t xml:space="preserve"> комиссариаты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99 0 00 5118 0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85,9</w:t>
            </w:r>
          </w:p>
        </w:tc>
      </w:tr>
      <w:tr w:rsidR="00990074" w:rsidRPr="00990074" w:rsidTr="00990074">
        <w:trPr>
          <w:trHeight w:val="189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990074">
              <w:t>обес</w:t>
            </w:r>
            <w:proofErr w:type="spellEnd"/>
            <w:r w:rsidRPr="00990074">
              <w:t>-печения</w:t>
            </w:r>
            <w:proofErr w:type="gramEnd"/>
            <w:r w:rsidRPr="00990074">
              <w:t xml:space="preserve"> выполнения функций </w:t>
            </w:r>
            <w:proofErr w:type="spellStart"/>
            <w:r w:rsidRPr="00990074">
              <w:t>государствен-ными</w:t>
            </w:r>
            <w:proofErr w:type="spellEnd"/>
            <w:r w:rsidRPr="00990074">
              <w:t xml:space="preserve"> (муниципальными) органами, казенными учреждениями, органами управления </w:t>
            </w:r>
            <w:proofErr w:type="spellStart"/>
            <w:r w:rsidRPr="00990074">
              <w:t>государ-ственными</w:t>
            </w:r>
            <w:proofErr w:type="spellEnd"/>
            <w:r w:rsidRPr="00990074">
              <w:t xml:space="preserve"> внебюджетными фондами 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99 0 00 5118 0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79,7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99 0 00 5118 0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6,2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865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03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26,1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26,1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расхода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03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26,1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10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99 0 00 0267 0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26,1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10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99 0 00 0267 0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26,1</w:t>
            </w:r>
          </w:p>
        </w:tc>
      </w:tr>
      <w:tr w:rsidR="00990074" w:rsidRPr="00990074" w:rsidTr="00990074">
        <w:trPr>
          <w:trHeight w:val="49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188,6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164,3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20,0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1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20,0</w:t>
            </w:r>
          </w:p>
        </w:tc>
      </w:tr>
      <w:tr w:rsidR="00990074" w:rsidRPr="00990074" w:rsidTr="00990074">
        <w:trPr>
          <w:trHeight w:val="126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09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Б1 1 00 7802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20,0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09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Б1 1 00 7802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20,0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144,3</w:t>
            </w:r>
          </w:p>
        </w:tc>
      </w:tr>
      <w:tr w:rsidR="00990074" w:rsidRPr="00990074" w:rsidTr="00990074">
        <w:trPr>
          <w:trHeight w:val="130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09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99 0 00 7802 0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144,3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09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99 0 00 7802 0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144,3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865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24,3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lastRenderedPageBreak/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10,2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2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10,2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Б1 2 00 7344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10,2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Б1 2 00 7344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10,2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14,1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99 0 00 0344 0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14,1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12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99 0 00 0344 0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14,1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1 739,6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64,3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64,3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Мероприятия в области коммунального хозяйства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99 0 00 7505 0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64,3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 xml:space="preserve">Закупка товаров, работ и услуг для </w:t>
            </w:r>
            <w:proofErr w:type="spellStart"/>
            <w:proofErr w:type="gramStart"/>
            <w:r w:rsidRPr="00990074">
              <w:t>государст</w:t>
            </w:r>
            <w:proofErr w:type="spellEnd"/>
            <w:r w:rsidRPr="00990074">
              <w:t>-венных</w:t>
            </w:r>
            <w:proofErr w:type="gramEnd"/>
            <w:r w:rsidRPr="00990074">
              <w:t xml:space="preserve">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99 0 00 7505 0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64,3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1 675,3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53,8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 xml:space="preserve">Муниципальная программа по </w:t>
            </w:r>
            <w:proofErr w:type="gramStart"/>
            <w:r w:rsidRPr="00990074">
              <w:rPr>
                <w:i/>
                <w:iCs/>
              </w:rPr>
              <w:t>содержанию  мест</w:t>
            </w:r>
            <w:proofErr w:type="gramEnd"/>
            <w:r w:rsidRPr="00990074">
              <w:rPr>
                <w:i/>
                <w:iCs/>
              </w:rPr>
              <w:t xml:space="preserve"> захоронений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3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53,8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Б1 3 00 7804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53,8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Б1 3 00 7804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53,8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1 621,5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99 0 00 7801 0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390,0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99 0 00 7801 0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390,0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Озеленение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99 0 00 7803 0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127,4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99 0 00 7803 0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127,4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99 0 00 7805 0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1 104,1</w:t>
            </w:r>
          </w:p>
        </w:tc>
      </w:tr>
      <w:tr w:rsidR="00990074" w:rsidRPr="00990074" w:rsidTr="00990074">
        <w:trPr>
          <w:trHeight w:val="96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90074" w:rsidRPr="00990074" w:rsidRDefault="00990074" w:rsidP="00990074">
            <w:r w:rsidRPr="00990074">
              <w:t>860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r w:rsidRPr="00990074">
              <w:t>99 0 00 7805 0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r w:rsidRPr="00990074">
              <w:t>1 104,1</w:t>
            </w:r>
          </w:p>
        </w:tc>
      </w:tr>
      <w:tr w:rsidR="00990074" w:rsidRPr="00990074" w:rsidTr="00990074">
        <w:trPr>
          <w:trHeight w:val="45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3 570,0</w:t>
            </w:r>
          </w:p>
        </w:tc>
      </w:tr>
    </w:tbl>
    <w:p w:rsidR="00990074" w:rsidRDefault="009900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0"/>
        <w:gridCol w:w="797"/>
        <w:gridCol w:w="797"/>
        <w:gridCol w:w="1587"/>
        <w:gridCol w:w="797"/>
        <w:gridCol w:w="1587"/>
      </w:tblGrid>
      <w:tr w:rsidR="00990074" w:rsidRPr="00990074" w:rsidTr="00990074">
        <w:trPr>
          <w:trHeight w:val="285"/>
        </w:trPr>
        <w:tc>
          <w:tcPr>
            <w:tcW w:w="4800" w:type="dxa"/>
            <w:noWrap/>
            <w:hideMark/>
          </w:tcPr>
          <w:p w:rsidR="00990074" w:rsidRPr="00990074" w:rsidRDefault="00990074">
            <w:bookmarkStart w:id="2" w:name="RANGE!A1:F96"/>
            <w:bookmarkEnd w:id="2"/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/>
        </w:tc>
        <w:tc>
          <w:tcPr>
            <w:tcW w:w="820" w:type="dxa"/>
            <w:noWrap/>
            <w:hideMark/>
          </w:tcPr>
          <w:p w:rsidR="00990074" w:rsidRPr="00990074" w:rsidRDefault="00990074"/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Приложение 3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/>
        </w:tc>
        <w:tc>
          <w:tcPr>
            <w:tcW w:w="1640" w:type="dxa"/>
            <w:noWrap/>
            <w:hideMark/>
          </w:tcPr>
          <w:p w:rsidR="00990074" w:rsidRPr="00990074" w:rsidRDefault="00990074"/>
        </w:tc>
      </w:tr>
      <w:tr w:rsidR="00990074" w:rsidRPr="00990074" w:rsidTr="00990074">
        <w:trPr>
          <w:trHeight w:val="270"/>
        </w:trPr>
        <w:tc>
          <w:tcPr>
            <w:tcW w:w="4800" w:type="dxa"/>
            <w:noWrap/>
            <w:hideMark/>
          </w:tcPr>
          <w:p w:rsidR="00990074" w:rsidRPr="00990074" w:rsidRDefault="00990074"/>
        </w:tc>
        <w:tc>
          <w:tcPr>
            <w:tcW w:w="820" w:type="dxa"/>
            <w:noWrap/>
            <w:hideMark/>
          </w:tcPr>
          <w:p w:rsidR="00990074" w:rsidRPr="00990074" w:rsidRDefault="00990074" w:rsidP="00990074"/>
        </w:tc>
        <w:tc>
          <w:tcPr>
            <w:tcW w:w="820" w:type="dxa"/>
            <w:noWrap/>
            <w:hideMark/>
          </w:tcPr>
          <w:p w:rsidR="00990074" w:rsidRPr="00990074" w:rsidRDefault="00990074"/>
        </w:tc>
        <w:tc>
          <w:tcPr>
            <w:tcW w:w="2460" w:type="dxa"/>
            <w:gridSpan w:val="2"/>
            <w:noWrap/>
            <w:hideMark/>
          </w:tcPr>
          <w:p w:rsidR="00990074" w:rsidRPr="00990074" w:rsidRDefault="00990074">
            <w:r w:rsidRPr="00990074">
              <w:t xml:space="preserve">к решению Совета 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/>
        </w:tc>
      </w:tr>
      <w:tr w:rsidR="00990074" w:rsidRPr="00990074" w:rsidTr="00990074">
        <w:trPr>
          <w:trHeight w:val="315"/>
        </w:trPr>
        <w:tc>
          <w:tcPr>
            <w:tcW w:w="4800" w:type="dxa"/>
            <w:noWrap/>
            <w:hideMark/>
          </w:tcPr>
          <w:p w:rsidR="00990074" w:rsidRPr="00990074" w:rsidRDefault="00990074"/>
        </w:tc>
        <w:tc>
          <w:tcPr>
            <w:tcW w:w="820" w:type="dxa"/>
            <w:noWrap/>
            <w:hideMark/>
          </w:tcPr>
          <w:p w:rsidR="00990074" w:rsidRPr="00990074" w:rsidRDefault="00990074" w:rsidP="00990074"/>
        </w:tc>
        <w:tc>
          <w:tcPr>
            <w:tcW w:w="820" w:type="dxa"/>
            <w:noWrap/>
            <w:hideMark/>
          </w:tcPr>
          <w:p w:rsidR="00990074" w:rsidRPr="00990074" w:rsidRDefault="00990074"/>
        </w:tc>
        <w:tc>
          <w:tcPr>
            <w:tcW w:w="4100" w:type="dxa"/>
            <w:gridSpan w:val="3"/>
            <w:noWrap/>
            <w:hideMark/>
          </w:tcPr>
          <w:p w:rsidR="00990074" w:rsidRPr="00990074" w:rsidRDefault="00990074">
            <w:proofErr w:type="spellStart"/>
            <w:r w:rsidRPr="00990074">
              <w:t>Альметьевского</w:t>
            </w:r>
            <w:proofErr w:type="spellEnd"/>
            <w:r w:rsidRPr="00990074">
              <w:t xml:space="preserve"> сельского поселения</w:t>
            </w:r>
          </w:p>
        </w:tc>
      </w:tr>
      <w:tr w:rsidR="00990074" w:rsidRPr="00990074" w:rsidTr="00990074">
        <w:trPr>
          <w:trHeight w:val="300"/>
        </w:trPr>
        <w:tc>
          <w:tcPr>
            <w:tcW w:w="4800" w:type="dxa"/>
            <w:noWrap/>
            <w:hideMark/>
          </w:tcPr>
          <w:p w:rsidR="00990074" w:rsidRPr="00990074" w:rsidRDefault="00990074"/>
        </w:tc>
        <w:tc>
          <w:tcPr>
            <w:tcW w:w="820" w:type="dxa"/>
            <w:noWrap/>
            <w:hideMark/>
          </w:tcPr>
          <w:p w:rsidR="00990074" w:rsidRPr="00990074" w:rsidRDefault="00990074" w:rsidP="00990074"/>
        </w:tc>
        <w:tc>
          <w:tcPr>
            <w:tcW w:w="820" w:type="dxa"/>
            <w:noWrap/>
            <w:hideMark/>
          </w:tcPr>
          <w:p w:rsidR="00990074" w:rsidRPr="00990074" w:rsidRDefault="00990074"/>
        </w:tc>
        <w:tc>
          <w:tcPr>
            <w:tcW w:w="4100" w:type="dxa"/>
            <w:gridSpan w:val="3"/>
            <w:noWrap/>
            <w:hideMark/>
          </w:tcPr>
          <w:p w:rsidR="00990074" w:rsidRPr="00990074" w:rsidRDefault="00990074">
            <w:r w:rsidRPr="00990074">
              <w:t>от «27» апреля 2020г. № 187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/>
        </w:tc>
        <w:tc>
          <w:tcPr>
            <w:tcW w:w="820" w:type="dxa"/>
            <w:hideMark/>
          </w:tcPr>
          <w:p w:rsidR="00990074" w:rsidRPr="00990074" w:rsidRDefault="00990074"/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 xml:space="preserve">                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/>
        </w:tc>
        <w:tc>
          <w:tcPr>
            <w:tcW w:w="820" w:type="dxa"/>
            <w:noWrap/>
            <w:hideMark/>
          </w:tcPr>
          <w:p w:rsidR="00990074" w:rsidRPr="00990074" w:rsidRDefault="00990074"/>
        </w:tc>
        <w:tc>
          <w:tcPr>
            <w:tcW w:w="1640" w:type="dxa"/>
            <w:noWrap/>
            <w:hideMark/>
          </w:tcPr>
          <w:p w:rsidR="00990074" w:rsidRPr="00990074" w:rsidRDefault="00990074"/>
        </w:tc>
      </w:tr>
      <w:tr w:rsidR="00990074" w:rsidRPr="00990074" w:rsidTr="00990074">
        <w:trPr>
          <w:trHeight w:val="315"/>
        </w:trPr>
        <w:tc>
          <w:tcPr>
            <w:tcW w:w="4800" w:type="dxa"/>
            <w:noWrap/>
            <w:hideMark/>
          </w:tcPr>
          <w:p w:rsidR="00990074" w:rsidRPr="00990074" w:rsidRDefault="00990074"/>
        </w:tc>
        <w:tc>
          <w:tcPr>
            <w:tcW w:w="820" w:type="dxa"/>
            <w:noWrap/>
            <w:hideMark/>
          </w:tcPr>
          <w:p w:rsidR="00990074" w:rsidRPr="00990074" w:rsidRDefault="00990074"/>
        </w:tc>
        <w:tc>
          <w:tcPr>
            <w:tcW w:w="820" w:type="dxa"/>
            <w:noWrap/>
            <w:hideMark/>
          </w:tcPr>
          <w:p w:rsidR="00990074" w:rsidRPr="00990074" w:rsidRDefault="00990074"/>
        </w:tc>
        <w:tc>
          <w:tcPr>
            <w:tcW w:w="1640" w:type="dxa"/>
            <w:noWrap/>
            <w:hideMark/>
          </w:tcPr>
          <w:p w:rsidR="00990074" w:rsidRPr="00990074" w:rsidRDefault="00990074"/>
        </w:tc>
        <w:tc>
          <w:tcPr>
            <w:tcW w:w="820" w:type="dxa"/>
            <w:noWrap/>
            <w:hideMark/>
          </w:tcPr>
          <w:p w:rsidR="00990074" w:rsidRPr="00990074" w:rsidRDefault="00990074"/>
        </w:tc>
        <w:tc>
          <w:tcPr>
            <w:tcW w:w="1640" w:type="dxa"/>
            <w:noWrap/>
            <w:hideMark/>
          </w:tcPr>
          <w:p w:rsidR="00990074" w:rsidRPr="00990074" w:rsidRDefault="00990074"/>
        </w:tc>
      </w:tr>
      <w:tr w:rsidR="00990074" w:rsidRPr="00990074" w:rsidTr="00990074">
        <w:trPr>
          <w:trHeight w:val="330"/>
        </w:trPr>
        <w:tc>
          <w:tcPr>
            <w:tcW w:w="10540" w:type="dxa"/>
            <w:gridSpan w:val="6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Расходы</w:t>
            </w:r>
          </w:p>
        </w:tc>
      </w:tr>
      <w:tr w:rsidR="00990074" w:rsidRPr="00990074" w:rsidTr="00990074">
        <w:trPr>
          <w:trHeight w:val="330"/>
        </w:trPr>
        <w:tc>
          <w:tcPr>
            <w:tcW w:w="10540" w:type="dxa"/>
            <w:gridSpan w:val="6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бюджета </w:t>
            </w:r>
            <w:proofErr w:type="spellStart"/>
            <w:r w:rsidRPr="00990074">
              <w:rPr>
                <w:b/>
                <w:bCs/>
              </w:rPr>
              <w:t>Альметьевского</w:t>
            </w:r>
            <w:proofErr w:type="spellEnd"/>
            <w:r w:rsidRPr="00990074">
              <w:rPr>
                <w:b/>
                <w:bCs/>
              </w:rPr>
              <w:t xml:space="preserve"> сельского поселения</w:t>
            </w:r>
          </w:p>
        </w:tc>
      </w:tr>
      <w:tr w:rsidR="00990074" w:rsidRPr="00990074" w:rsidTr="00990074">
        <w:trPr>
          <w:trHeight w:val="330"/>
        </w:trPr>
        <w:tc>
          <w:tcPr>
            <w:tcW w:w="10540" w:type="dxa"/>
            <w:gridSpan w:val="6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по разделам и подразделам, целевым статьям</w:t>
            </w:r>
          </w:p>
        </w:tc>
      </w:tr>
      <w:tr w:rsidR="00990074" w:rsidRPr="00990074" w:rsidTr="00990074">
        <w:trPr>
          <w:trHeight w:val="330"/>
        </w:trPr>
        <w:tc>
          <w:tcPr>
            <w:tcW w:w="10540" w:type="dxa"/>
            <w:gridSpan w:val="6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и группам видов расходов бюджетов</w:t>
            </w:r>
          </w:p>
        </w:tc>
      </w:tr>
      <w:tr w:rsidR="00990074" w:rsidRPr="00990074" w:rsidTr="00990074">
        <w:trPr>
          <w:trHeight w:val="330"/>
        </w:trPr>
        <w:tc>
          <w:tcPr>
            <w:tcW w:w="10540" w:type="dxa"/>
            <w:gridSpan w:val="6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за 2019 год </w:t>
            </w:r>
          </w:p>
        </w:tc>
      </w:tr>
      <w:tr w:rsidR="00990074" w:rsidRPr="00990074" w:rsidTr="00990074">
        <w:trPr>
          <w:trHeight w:val="330"/>
        </w:trPr>
        <w:tc>
          <w:tcPr>
            <w:tcW w:w="480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/>
        </w:tc>
        <w:tc>
          <w:tcPr>
            <w:tcW w:w="820" w:type="dxa"/>
            <w:noWrap/>
            <w:hideMark/>
          </w:tcPr>
          <w:p w:rsidR="00990074" w:rsidRPr="00990074" w:rsidRDefault="00990074" w:rsidP="00990074"/>
        </w:tc>
        <w:tc>
          <w:tcPr>
            <w:tcW w:w="1640" w:type="dxa"/>
            <w:noWrap/>
            <w:hideMark/>
          </w:tcPr>
          <w:p w:rsidR="00990074" w:rsidRPr="00990074" w:rsidRDefault="00990074" w:rsidP="00990074"/>
        </w:tc>
        <w:tc>
          <w:tcPr>
            <w:tcW w:w="820" w:type="dxa"/>
            <w:noWrap/>
            <w:hideMark/>
          </w:tcPr>
          <w:p w:rsidR="00990074" w:rsidRPr="00990074" w:rsidRDefault="00990074" w:rsidP="00990074"/>
        </w:tc>
        <w:tc>
          <w:tcPr>
            <w:tcW w:w="1640" w:type="dxa"/>
            <w:noWrap/>
            <w:hideMark/>
          </w:tcPr>
          <w:p w:rsidR="00990074" w:rsidRPr="00990074" w:rsidRDefault="00990074" w:rsidP="00990074"/>
        </w:tc>
      </w:tr>
      <w:tr w:rsidR="00990074" w:rsidRPr="00990074" w:rsidTr="00990074">
        <w:trPr>
          <w:trHeight w:val="330"/>
        </w:trPr>
        <w:tc>
          <w:tcPr>
            <w:tcW w:w="8900" w:type="dxa"/>
            <w:gridSpan w:val="5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(</w:t>
            </w:r>
            <w:proofErr w:type="spellStart"/>
            <w:r w:rsidRPr="00990074">
              <w:t>тыс.рублей</w:t>
            </w:r>
            <w:proofErr w:type="spellEnd"/>
            <w:r w:rsidRPr="00990074">
              <w:t>)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proofErr w:type="spellStart"/>
            <w:r w:rsidRPr="0099007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ПР</w:t>
            </w:r>
          </w:p>
        </w:tc>
        <w:tc>
          <w:tcPr>
            <w:tcW w:w="164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ВР</w:t>
            </w:r>
          </w:p>
        </w:tc>
        <w:tc>
          <w:tcPr>
            <w:tcW w:w="164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Кассовое исполнение</w:t>
            </w:r>
          </w:p>
        </w:tc>
      </w:tr>
      <w:tr w:rsidR="00990074" w:rsidRPr="00990074" w:rsidTr="00990074">
        <w:trPr>
          <w:trHeight w:val="458"/>
        </w:trPr>
        <w:tc>
          <w:tcPr>
            <w:tcW w:w="480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1 529,8</w:t>
            </w:r>
          </w:p>
        </w:tc>
      </w:tr>
      <w:tr w:rsidR="00990074" w:rsidRPr="00990074" w:rsidTr="00990074">
        <w:trPr>
          <w:trHeight w:val="108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683,7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683,7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99 0 00 0203 0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683,7</w:t>
            </w:r>
          </w:p>
        </w:tc>
      </w:tr>
      <w:tr w:rsidR="00990074" w:rsidRPr="00990074" w:rsidTr="00990074">
        <w:trPr>
          <w:trHeight w:val="163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 xml:space="preserve">Расходы на выплаты персоналу в целях </w:t>
            </w:r>
            <w:proofErr w:type="spellStart"/>
            <w:proofErr w:type="gramStart"/>
            <w:r w:rsidRPr="00990074">
              <w:t>обес</w:t>
            </w:r>
            <w:proofErr w:type="spellEnd"/>
            <w:r w:rsidRPr="00990074">
              <w:t>-печения</w:t>
            </w:r>
            <w:proofErr w:type="gramEnd"/>
            <w:r w:rsidRPr="00990074">
              <w:t xml:space="preserve"> выполнения функций </w:t>
            </w:r>
            <w:proofErr w:type="spellStart"/>
            <w:r w:rsidRPr="00990074">
              <w:t>государствен-ными</w:t>
            </w:r>
            <w:proofErr w:type="spellEnd"/>
            <w:r w:rsidRPr="00990074">
              <w:t xml:space="preserve"> (муниципальными) органами, казенными учреждениями, органами управления </w:t>
            </w:r>
            <w:proofErr w:type="spellStart"/>
            <w:r w:rsidRPr="00990074">
              <w:t>государ-ственными</w:t>
            </w:r>
            <w:proofErr w:type="spellEnd"/>
            <w:r w:rsidRPr="00990074">
              <w:t xml:space="preserve"> внебюджетными фондами 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99 0 00 0203 0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683,7</w:t>
            </w:r>
          </w:p>
        </w:tc>
      </w:tr>
      <w:tr w:rsidR="00990074" w:rsidRPr="00990074" w:rsidTr="00990074">
        <w:trPr>
          <w:trHeight w:val="162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759,2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759,2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lastRenderedPageBreak/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759,2</w:t>
            </w:r>
          </w:p>
        </w:tc>
      </w:tr>
      <w:tr w:rsidR="00990074" w:rsidRPr="00990074" w:rsidTr="00990074">
        <w:trPr>
          <w:trHeight w:val="175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 xml:space="preserve">Расходы на выплаты персоналу в целях </w:t>
            </w:r>
            <w:proofErr w:type="spellStart"/>
            <w:proofErr w:type="gramStart"/>
            <w:r w:rsidRPr="00990074">
              <w:t>обес</w:t>
            </w:r>
            <w:proofErr w:type="spellEnd"/>
            <w:r w:rsidRPr="00990074">
              <w:t>-печения</w:t>
            </w:r>
            <w:proofErr w:type="gramEnd"/>
            <w:r w:rsidRPr="00990074">
              <w:t xml:space="preserve"> выполнения функций </w:t>
            </w:r>
            <w:proofErr w:type="spellStart"/>
            <w:r w:rsidRPr="00990074">
              <w:t>государствен-ными</w:t>
            </w:r>
            <w:proofErr w:type="spellEnd"/>
            <w:r w:rsidRPr="00990074">
              <w:t xml:space="preserve"> (муниципальными) органами, казенными учреждениями, органами управления </w:t>
            </w:r>
            <w:proofErr w:type="spellStart"/>
            <w:r w:rsidRPr="00990074">
              <w:t>государ-ственными</w:t>
            </w:r>
            <w:proofErr w:type="spellEnd"/>
            <w:r w:rsidRPr="00990074">
              <w:t xml:space="preserve"> внебюджетными фондами 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385,7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366,8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300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0,6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800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6,1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86,9</w:t>
            </w:r>
          </w:p>
        </w:tc>
      </w:tr>
      <w:tr w:rsidR="00990074" w:rsidRPr="00990074" w:rsidTr="00990074">
        <w:trPr>
          <w:trHeight w:val="126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01 0 00 00000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1,0</w:t>
            </w:r>
          </w:p>
        </w:tc>
      </w:tr>
      <w:tr w:rsidR="00990074" w:rsidRPr="00990074" w:rsidTr="00990074">
        <w:trPr>
          <w:trHeight w:val="6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01 0 00 00641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1,0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01 0 00 00641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1,0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Страхование муниципальных служащих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19 0 01 2191 0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1,4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19 0 01 2191 0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1,4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84,5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99 0 00 0295 0</w:t>
            </w:r>
          </w:p>
        </w:tc>
        <w:tc>
          <w:tcPr>
            <w:tcW w:w="820" w:type="dxa"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42,4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99 0 00 0295 0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800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42,4</w:t>
            </w:r>
          </w:p>
        </w:tc>
      </w:tr>
      <w:tr w:rsidR="00990074" w:rsidRPr="00990074" w:rsidTr="00990074">
        <w:trPr>
          <w:trHeight w:val="165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99 0 00 2560 0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19,0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99 0 00 2560 0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500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19,0</w:t>
            </w:r>
          </w:p>
        </w:tc>
      </w:tr>
      <w:tr w:rsidR="00990074" w:rsidRPr="00990074" w:rsidTr="00990074">
        <w:trPr>
          <w:trHeight w:val="37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99 0 00 9707 1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6,8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99 0 00 9707 1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6,8</w:t>
            </w:r>
          </w:p>
        </w:tc>
      </w:tr>
      <w:tr w:rsidR="00990074" w:rsidRPr="00990074" w:rsidTr="00990074">
        <w:trPr>
          <w:trHeight w:val="46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lastRenderedPageBreak/>
              <w:t>Выполнение других обязательств государства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99 2 00 0300 0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16,3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 xml:space="preserve">Закупка товаров, работ и услуг для </w:t>
            </w:r>
            <w:proofErr w:type="spellStart"/>
            <w:proofErr w:type="gramStart"/>
            <w:r w:rsidRPr="00990074">
              <w:t>государст</w:t>
            </w:r>
            <w:proofErr w:type="spellEnd"/>
            <w:r w:rsidRPr="00990074">
              <w:t>-венных</w:t>
            </w:r>
            <w:proofErr w:type="gramEnd"/>
            <w:r w:rsidRPr="00990074">
              <w:t xml:space="preserve">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99 2 00 0300 0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16,3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85,9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85,9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85,9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990074">
              <w:t>военнные</w:t>
            </w:r>
            <w:proofErr w:type="spellEnd"/>
            <w:r w:rsidRPr="00990074">
              <w:t xml:space="preserve"> комиссариаты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99 0 00 5118 0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85,9</w:t>
            </w:r>
          </w:p>
        </w:tc>
      </w:tr>
      <w:tr w:rsidR="00990074" w:rsidRPr="00990074" w:rsidTr="00990074">
        <w:trPr>
          <w:trHeight w:val="162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 xml:space="preserve">Расходы на выплаты персоналу в целях </w:t>
            </w:r>
            <w:proofErr w:type="spellStart"/>
            <w:proofErr w:type="gramStart"/>
            <w:r w:rsidRPr="00990074">
              <w:t>обес</w:t>
            </w:r>
            <w:proofErr w:type="spellEnd"/>
            <w:r w:rsidRPr="00990074">
              <w:t>-печения</w:t>
            </w:r>
            <w:proofErr w:type="gramEnd"/>
            <w:r w:rsidRPr="00990074">
              <w:t xml:space="preserve"> выполнения функций </w:t>
            </w:r>
            <w:proofErr w:type="spellStart"/>
            <w:r w:rsidRPr="00990074">
              <w:t>государствен-ными</w:t>
            </w:r>
            <w:proofErr w:type="spellEnd"/>
            <w:r w:rsidRPr="00990074">
              <w:t xml:space="preserve"> (муниципальными) органами, казенными учреждениями, органами управления </w:t>
            </w:r>
            <w:proofErr w:type="spellStart"/>
            <w:r w:rsidRPr="00990074">
              <w:t>государ-ственными</w:t>
            </w:r>
            <w:proofErr w:type="spellEnd"/>
            <w:r w:rsidRPr="00990074">
              <w:t xml:space="preserve"> внебюджетными фондами 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99 0 00 5118 0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79,7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99 0 00 5118 0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6,2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26,1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26,1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расхода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26,1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99 0 00 0267 0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26,1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99 0 00 0267 0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26,1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188,6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164,3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20,0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1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20,0</w:t>
            </w:r>
          </w:p>
        </w:tc>
      </w:tr>
      <w:tr w:rsidR="00990074" w:rsidRPr="00990074" w:rsidTr="00990074">
        <w:trPr>
          <w:trHeight w:val="126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09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Б1 1 00 7802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20,0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09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Б1 1 00 7802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20,0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144,3</w:t>
            </w:r>
          </w:p>
        </w:tc>
      </w:tr>
      <w:tr w:rsidR="00990074" w:rsidRPr="00990074" w:rsidTr="00990074">
        <w:trPr>
          <w:trHeight w:val="130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09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99 0 00 7802 0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144,3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09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99 0 00 7802 0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144,3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24,3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10,2</w:t>
            </w:r>
          </w:p>
        </w:tc>
      </w:tr>
      <w:tr w:rsidR="00990074" w:rsidRPr="00990074" w:rsidTr="00990074">
        <w:trPr>
          <w:trHeight w:val="69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2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10,2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Б1 2 00 7344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10,2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Б1 2 00 7344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10,2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14,1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99 0 00 0344 0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14,1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99 0 00 0344 0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14,1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1 739,6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64,3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99 0 00 7505 0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64,3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Мероприятия в области коммунального хозяйства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99 0 00 7505 0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64,3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 xml:space="preserve">Закупка товаров, работ и услуг для </w:t>
            </w:r>
            <w:proofErr w:type="spellStart"/>
            <w:proofErr w:type="gramStart"/>
            <w:r w:rsidRPr="00990074">
              <w:t>государст</w:t>
            </w:r>
            <w:proofErr w:type="spellEnd"/>
            <w:r w:rsidRPr="00990074">
              <w:t>-венных</w:t>
            </w:r>
            <w:proofErr w:type="gramEnd"/>
            <w:r w:rsidRPr="00990074">
              <w:t xml:space="preserve">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99 0 00 7505 0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64,3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1 675,3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53,8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 xml:space="preserve">Муниципальная программа по </w:t>
            </w:r>
            <w:proofErr w:type="gramStart"/>
            <w:r w:rsidRPr="00990074">
              <w:rPr>
                <w:i/>
                <w:iCs/>
              </w:rPr>
              <w:t>содержанию  мест</w:t>
            </w:r>
            <w:proofErr w:type="gramEnd"/>
            <w:r w:rsidRPr="00990074">
              <w:rPr>
                <w:i/>
                <w:iCs/>
              </w:rPr>
              <w:t xml:space="preserve"> захоронений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3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53,8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Б1 3 00 7804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53,8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Б1 3 00 7804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53,8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1 621,5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99 0 00 7801 0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390,0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99 0 00 7801 0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390,0</w:t>
            </w:r>
          </w:p>
        </w:tc>
      </w:tr>
      <w:tr w:rsidR="00990074" w:rsidRPr="00990074" w:rsidTr="00990074">
        <w:trPr>
          <w:trHeight w:val="31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Озеленение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99 0 00 7803 0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127,4</w:t>
            </w:r>
          </w:p>
        </w:tc>
      </w:tr>
      <w:tr w:rsidR="00990074" w:rsidRPr="00990074" w:rsidTr="00990074">
        <w:trPr>
          <w:trHeight w:val="945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99 0 00 7803 0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127,4</w:t>
            </w:r>
          </w:p>
        </w:tc>
      </w:tr>
      <w:tr w:rsidR="00990074" w:rsidRPr="00990074" w:rsidTr="00990074">
        <w:trPr>
          <w:trHeight w:val="63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99 0 00 7805 0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1 104,1</w:t>
            </w:r>
          </w:p>
        </w:tc>
      </w:tr>
      <w:tr w:rsidR="00990074" w:rsidRPr="00990074" w:rsidTr="00990074">
        <w:trPr>
          <w:trHeight w:val="960"/>
        </w:trPr>
        <w:tc>
          <w:tcPr>
            <w:tcW w:w="480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r w:rsidRPr="00990074">
              <w:t>99 0 00 7805 0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r w:rsidRPr="00990074">
              <w:t>1 104,1</w:t>
            </w:r>
          </w:p>
        </w:tc>
      </w:tr>
      <w:tr w:rsidR="00990074" w:rsidRPr="00990074" w:rsidTr="00990074">
        <w:trPr>
          <w:trHeight w:val="563"/>
        </w:trPr>
        <w:tc>
          <w:tcPr>
            <w:tcW w:w="480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3 570,0</w:t>
            </w:r>
          </w:p>
        </w:tc>
      </w:tr>
    </w:tbl>
    <w:p w:rsidR="00990074" w:rsidRDefault="009900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1628"/>
        <w:gridCol w:w="646"/>
        <w:gridCol w:w="776"/>
        <w:gridCol w:w="776"/>
        <w:gridCol w:w="1684"/>
      </w:tblGrid>
      <w:tr w:rsidR="00990074" w:rsidRPr="00990074" w:rsidTr="00990074">
        <w:trPr>
          <w:trHeight w:val="270"/>
        </w:trPr>
        <w:tc>
          <w:tcPr>
            <w:tcW w:w="5040" w:type="dxa"/>
            <w:noWrap/>
            <w:hideMark/>
          </w:tcPr>
          <w:p w:rsidR="00990074" w:rsidRPr="00990074" w:rsidRDefault="00990074"/>
        </w:tc>
        <w:tc>
          <w:tcPr>
            <w:tcW w:w="1740" w:type="dxa"/>
            <w:noWrap/>
            <w:hideMark/>
          </w:tcPr>
          <w:p w:rsidR="00990074" w:rsidRPr="00990074" w:rsidRDefault="00990074" w:rsidP="00990074"/>
        </w:tc>
        <w:tc>
          <w:tcPr>
            <w:tcW w:w="2320" w:type="dxa"/>
            <w:gridSpan w:val="3"/>
            <w:noWrap/>
            <w:hideMark/>
          </w:tcPr>
          <w:p w:rsidR="00990074" w:rsidRPr="00990074" w:rsidRDefault="00990074">
            <w:r w:rsidRPr="00990074">
              <w:t xml:space="preserve">к решению Совета 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/>
        </w:tc>
      </w:tr>
      <w:tr w:rsidR="00990074" w:rsidRPr="00990074" w:rsidTr="00990074">
        <w:trPr>
          <w:trHeight w:val="315"/>
        </w:trPr>
        <w:tc>
          <w:tcPr>
            <w:tcW w:w="5040" w:type="dxa"/>
            <w:noWrap/>
            <w:hideMark/>
          </w:tcPr>
          <w:p w:rsidR="00990074" w:rsidRPr="00990074" w:rsidRDefault="00990074"/>
        </w:tc>
        <w:tc>
          <w:tcPr>
            <w:tcW w:w="1740" w:type="dxa"/>
            <w:noWrap/>
            <w:hideMark/>
          </w:tcPr>
          <w:p w:rsidR="00990074" w:rsidRPr="00990074" w:rsidRDefault="00990074" w:rsidP="00990074"/>
        </w:tc>
        <w:tc>
          <w:tcPr>
            <w:tcW w:w="4120" w:type="dxa"/>
            <w:gridSpan w:val="4"/>
            <w:noWrap/>
            <w:hideMark/>
          </w:tcPr>
          <w:p w:rsidR="00990074" w:rsidRPr="00990074" w:rsidRDefault="00990074">
            <w:proofErr w:type="spellStart"/>
            <w:r w:rsidRPr="00990074">
              <w:t>Альметьевского</w:t>
            </w:r>
            <w:proofErr w:type="spellEnd"/>
            <w:r w:rsidRPr="00990074">
              <w:t xml:space="preserve"> сельского поселения</w:t>
            </w:r>
          </w:p>
        </w:tc>
      </w:tr>
      <w:tr w:rsidR="00990074" w:rsidRPr="00990074" w:rsidTr="00990074">
        <w:trPr>
          <w:trHeight w:val="300"/>
        </w:trPr>
        <w:tc>
          <w:tcPr>
            <w:tcW w:w="5040" w:type="dxa"/>
            <w:noWrap/>
            <w:hideMark/>
          </w:tcPr>
          <w:p w:rsidR="00990074" w:rsidRPr="00990074" w:rsidRDefault="00990074"/>
        </w:tc>
        <w:tc>
          <w:tcPr>
            <w:tcW w:w="1740" w:type="dxa"/>
            <w:noWrap/>
            <w:hideMark/>
          </w:tcPr>
          <w:p w:rsidR="00990074" w:rsidRPr="00990074" w:rsidRDefault="00990074" w:rsidP="00990074"/>
        </w:tc>
        <w:tc>
          <w:tcPr>
            <w:tcW w:w="4120" w:type="dxa"/>
            <w:gridSpan w:val="4"/>
            <w:noWrap/>
            <w:hideMark/>
          </w:tcPr>
          <w:p w:rsidR="00990074" w:rsidRPr="00990074" w:rsidRDefault="00990074">
            <w:r w:rsidRPr="00990074">
              <w:t>от «27» апреля 2020г. № 187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/>
        </w:tc>
        <w:tc>
          <w:tcPr>
            <w:tcW w:w="1740" w:type="dxa"/>
            <w:hideMark/>
          </w:tcPr>
          <w:p w:rsidR="00990074" w:rsidRPr="00990074" w:rsidRDefault="00990074"/>
        </w:tc>
        <w:tc>
          <w:tcPr>
            <w:tcW w:w="680" w:type="dxa"/>
            <w:hideMark/>
          </w:tcPr>
          <w:p w:rsidR="00990074" w:rsidRPr="00990074" w:rsidRDefault="00990074"/>
        </w:tc>
        <w:tc>
          <w:tcPr>
            <w:tcW w:w="820" w:type="dxa"/>
            <w:hideMark/>
          </w:tcPr>
          <w:p w:rsidR="00990074" w:rsidRPr="00990074" w:rsidRDefault="00990074"/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 xml:space="preserve">                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/>
        </w:tc>
      </w:tr>
      <w:tr w:rsidR="00990074" w:rsidRPr="00990074" w:rsidTr="00990074">
        <w:trPr>
          <w:trHeight w:val="315"/>
        </w:trPr>
        <w:tc>
          <w:tcPr>
            <w:tcW w:w="5040" w:type="dxa"/>
            <w:noWrap/>
            <w:hideMark/>
          </w:tcPr>
          <w:p w:rsidR="00990074" w:rsidRPr="00990074" w:rsidRDefault="00990074"/>
        </w:tc>
        <w:tc>
          <w:tcPr>
            <w:tcW w:w="1740" w:type="dxa"/>
            <w:noWrap/>
            <w:hideMark/>
          </w:tcPr>
          <w:p w:rsidR="00990074" w:rsidRPr="00990074" w:rsidRDefault="00990074"/>
        </w:tc>
        <w:tc>
          <w:tcPr>
            <w:tcW w:w="680" w:type="dxa"/>
            <w:noWrap/>
            <w:hideMark/>
          </w:tcPr>
          <w:p w:rsidR="00990074" w:rsidRPr="00990074" w:rsidRDefault="00990074"/>
        </w:tc>
        <w:tc>
          <w:tcPr>
            <w:tcW w:w="820" w:type="dxa"/>
            <w:noWrap/>
            <w:hideMark/>
          </w:tcPr>
          <w:p w:rsidR="00990074" w:rsidRPr="00990074" w:rsidRDefault="00990074"/>
        </w:tc>
        <w:tc>
          <w:tcPr>
            <w:tcW w:w="820" w:type="dxa"/>
            <w:noWrap/>
            <w:hideMark/>
          </w:tcPr>
          <w:p w:rsidR="00990074" w:rsidRPr="00990074" w:rsidRDefault="00990074"/>
        </w:tc>
        <w:tc>
          <w:tcPr>
            <w:tcW w:w="1800" w:type="dxa"/>
            <w:noWrap/>
            <w:hideMark/>
          </w:tcPr>
          <w:p w:rsidR="00990074" w:rsidRPr="00990074" w:rsidRDefault="00990074" w:rsidP="00990074"/>
        </w:tc>
      </w:tr>
      <w:tr w:rsidR="00990074" w:rsidRPr="00990074" w:rsidTr="00990074">
        <w:trPr>
          <w:trHeight w:val="330"/>
        </w:trPr>
        <w:tc>
          <w:tcPr>
            <w:tcW w:w="10900" w:type="dxa"/>
            <w:gridSpan w:val="6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990074">
              <w:rPr>
                <w:b/>
                <w:bCs/>
              </w:rPr>
              <w:t>Альметьевского</w:t>
            </w:r>
            <w:proofErr w:type="spellEnd"/>
          </w:p>
        </w:tc>
      </w:tr>
      <w:tr w:rsidR="00990074" w:rsidRPr="00990074" w:rsidTr="00990074">
        <w:trPr>
          <w:trHeight w:val="330"/>
        </w:trPr>
        <w:tc>
          <w:tcPr>
            <w:tcW w:w="10900" w:type="dxa"/>
            <w:gridSpan w:val="6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990074" w:rsidRPr="00990074" w:rsidTr="00990074">
        <w:trPr>
          <w:trHeight w:val="330"/>
        </w:trPr>
        <w:tc>
          <w:tcPr>
            <w:tcW w:w="10900" w:type="dxa"/>
            <w:gridSpan w:val="6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и непрограммным направлениям деятельности),</w:t>
            </w:r>
          </w:p>
        </w:tc>
      </w:tr>
      <w:tr w:rsidR="00990074" w:rsidRPr="00990074" w:rsidTr="00990074">
        <w:trPr>
          <w:trHeight w:val="330"/>
        </w:trPr>
        <w:tc>
          <w:tcPr>
            <w:tcW w:w="10900" w:type="dxa"/>
            <w:gridSpan w:val="6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990074" w:rsidRPr="00990074" w:rsidTr="00990074">
        <w:trPr>
          <w:trHeight w:val="330"/>
        </w:trPr>
        <w:tc>
          <w:tcPr>
            <w:tcW w:w="10900" w:type="dxa"/>
            <w:gridSpan w:val="6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990074" w:rsidRPr="00990074" w:rsidTr="00990074">
        <w:trPr>
          <w:trHeight w:val="330"/>
        </w:trPr>
        <w:tc>
          <w:tcPr>
            <w:tcW w:w="10900" w:type="dxa"/>
            <w:gridSpan w:val="6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 xml:space="preserve">за 2019 год 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990074" w:rsidRPr="00990074" w:rsidRDefault="00990074"/>
        </w:tc>
        <w:tc>
          <w:tcPr>
            <w:tcW w:w="680" w:type="dxa"/>
            <w:noWrap/>
            <w:hideMark/>
          </w:tcPr>
          <w:p w:rsidR="00990074" w:rsidRPr="00990074" w:rsidRDefault="00990074"/>
        </w:tc>
        <w:tc>
          <w:tcPr>
            <w:tcW w:w="820" w:type="dxa"/>
            <w:noWrap/>
            <w:hideMark/>
          </w:tcPr>
          <w:p w:rsidR="00990074" w:rsidRPr="00990074" w:rsidRDefault="00990074"/>
        </w:tc>
        <w:tc>
          <w:tcPr>
            <w:tcW w:w="820" w:type="dxa"/>
            <w:noWrap/>
            <w:hideMark/>
          </w:tcPr>
          <w:p w:rsidR="00990074" w:rsidRPr="00990074" w:rsidRDefault="00990074"/>
        </w:tc>
        <w:tc>
          <w:tcPr>
            <w:tcW w:w="1800" w:type="dxa"/>
            <w:noWrap/>
            <w:hideMark/>
          </w:tcPr>
          <w:p w:rsidR="00990074" w:rsidRPr="00990074" w:rsidRDefault="00990074"/>
        </w:tc>
      </w:tr>
      <w:tr w:rsidR="00990074" w:rsidRPr="00990074" w:rsidTr="00990074">
        <w:trPr>
          <w:trHeight w:val="330"/>
        </w:trPr>
        <w:tc>
          <w:tcPr>
            <w:tcW w:w="9100" w:type="dxa"/>
            <w:gridSpan w:val="5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(</w:t>
            </w:r>
            <w:proofErr w:type="spellStart"/>
            <w:r w:rsidRPr="00990074">
              <w:t>тыс.рублей</w:t>
            </w:r>
            <w:proofErr w:type="spellEnd"/>
            <w:r w:rsidRPr="00990074">
              <w:t>)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Наименование</w:t>
            </w:r>
          </w:p>
        </w:tc>
        <w:tc>
          <w:tcPr>
            <w:tcW w:w="174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proofErr w:type="spellStart"/>
            <w:r w:rsidRPr="0099007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ПР</w:t>
            </w:r>
          </w:p>
        </w:tc>
        <w:tc>
          <w:tcPr>
            <w:tcW w:w="1800" w:type="dxa"/>
            <w:vMerge w:val="restart"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Кассовое исполнение</w:t>
            </w:r>
          </w:p>
        </w:tc>
      </w:tr>
      <w:tr w:rsidR="00990074" w:rsidRPr="00990074" w:rsidTr="00990074">
        <w:trPr>
          <w:trHeight w:val="458"/>
        </w:trPr>
        <w:tc>
          <w:tcPr>
            <w:tcW w:w="504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990074" w:rsidRPr="00990074" w:rsidRDefault="00990074">
            <w:pPr>
              <w:rPr>
                <w:b/>
                <w:bCs/>
              </w:rPr>
            </w:pPr>
          </w:p>
        </w:tc>
      </w:tr>
      <w:tr w:rsidR="00990074" w:rsidRPr="00990074" w:rsidTr="00990074">
        <w:trPr>
          <w:trHeight w:val="1260"/>
        </w:trPr>
        <w:tc>
          <w:tcPr>
            <w:tcW w:w="504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1,0</w:t>
            </w:r>
          </w:p>
        </w:tc>
      </w:tr>
      <w:tr w:rsidR="00990074" w:rsidRPr="00990074" w:rsidTr="00990074">
        <w:trPr>
          <w:trHeight w:val="73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01 0 00 00641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1,0</w:t>
            </w:r>
          </w:p>
        </w:tc>
      </w:tr>
      <w:tr w:rsidR="00990074" w:rsidRPr="00990074" w:rsidTr="00990074">
        <w:trPr>
          <w:trHeight w:val="94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01 0 00 00641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1,0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01 0 00 00641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1,0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01 0 00 00641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1,0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84,0</w:t>
            </w:r>
          </w:p>
        </w:tc>
      </w:tr>
      <w:tr w:rsidR="00990074" w:rsidRPr="00990074" w:rsidTr="00990074">
        <w:trPr>
          <w:trHeight w:val="945"/>
        </w:trPr>
        <w:tc>
          <w:tcPr>
            <w:tcW w:w="504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lastRenderedPageBreak/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1 00 0000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20,0</w:t>
            </w:r>
          </w:p>
        </w:tc>
      </w:tr>
      <w:tr w:rsidR="00990074" w:rsidRPr="00990074" w:rsidTr="00990074">
        <w:trPr>
          <w:trHeight w:val="126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Б1 1 00 7802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20,0</w:t>
            </w:r>
          </w:p>
        </w:tc>
      </w:tr>
      <w:tr w:rsidR="00990074" w:rsidRPr="00990074" w:rsidTr="00990074">
        <w:trPr>
          <w:trHeight w:val="94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Б1 1 00 7802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20,0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Б1 1 00 7802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20,0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Дорожное хозяйство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Б1 1 00 7802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09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20,0</w:t>
            </w:r>
          </w:p>
        </w:tc>
      </w:tr>
      <w:tr w:rsidR="00990074" w:rsidRPr="00990074" w:rsidTr="00990074">
        <w:trPr>
          <w:trHeight w:val="79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Б1 2 00 0000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10,2</w:t>
            </w:r>
          </w:p>
        </w:tc>
      </w:tr>
      <w:tr w:rsidR="00990074" w:rsidRPr="00990074" w:rsidTr="00990074">
        <w:trPr>
          <w:trHeight w:val="63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Мероприятия по землеустройству и землепользованию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Б1 2 00 7344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10,2</w:t>
            </w:r>
          </w:p>
        </w:tc>
      </w:tr>
      <w:tr w:rsidR="00990074" w:rsidRPr="00990074" w:rsidTr="00990074">
        <w:trPr>
          <w:trHeight w:val="94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Б1 2 00 7344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10,2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Б1 2 00 7344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10,2</w:t>
            </w:r>
          </w:p>
        </w:tc>
      </w:tr>
      <w:tr w:rsidR="00990074" w:rsidRPr="00990074" w:rsidTr="00990074">
        <w:trPr>
          <w:trHeight w:val="63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Другие вопросы в области национальной экономики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Б1 2 00 7344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12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10,2</w:t>
            </w:r>
          </w:p>
        </w:tc>
      </w:tr>
      <w:tr w:rsidR="00990074" w:rsidRPr="00990074" w:rsidTr="00990074">
        <w:trPr>
          <w:trHeight w:val="630"/>
        </w:trPr>
        <w:tc>
          <w:tcPr>
            <w:tcW w:w="5040" w:type="dxa"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Б1 3 00 0000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pPr>
              <w:rPr>
                <w:i/>
                <w:iCs/>
              </w:rPr>
            </w:pPr>
            <w:r w:rsidRPr="00990074">
              <w:rPr>
                <w:i/>
                <w:iCs/>
              </w:rPr>
              <w:t>53,8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Содержание кладбищ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Б1 3 00 7804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53,8</w:t>
            </w:r>
          </w:p>
        </w:tc>
      </w:tr>
      <w:tr w:rsidR="00990074" w:rsidRPr="00990074" w:rsidTr="00990074">
        <w:trPr>
          <w:trHeight w:val="94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Б1 3 00 7804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53,8</w:t>
            </w:r>
          </w:p>
        </w:tc>
      </w:tr>
      <w:tr w:rsidR="00990074" w:rsidRPr="00990074" w:rsidTr="00990074">
        <w:trPr>
          <w:trHeight w:val="63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Б1 3 00 7804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53,8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Б1 3 00 7804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53,8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Страхование муниципальных служащих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19 0 01 2191 0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1,4</w:t>
            </w:r>
          </w:p>
        </w:tc>
      </w:tr>
      <w:tr w:rsidR="00990074" w:rsidRPr="00990074" w:rsidTr="00990074">
        <w:trPr>
          <w:trHeight w:val="94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19 0 01 2191 0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1,4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19 0 01 2191 0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1,4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19 0 01 2191 0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1,4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  <w:i/>
                <w:iCs/>
              </w:rPr>
            </w:pPr>
            <w:r w:rsidRPr="00990074">
              <w:rPr>
                <w:b/>
                <w:bCs/>
                <w:i/>
                <w:iCs/>
              </w:rPr>
              <w:t>3 483,6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Глава муниципального образования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99 0 00 0203 0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683,7</w:t>
            </w:r>
          </w:p>
        </w:tc>
      </w:tr>
      <w:tr w:rsidR="00990074" w:rsidRPr="00990074" w:rsidTr="00990074">
        <w:trPr>
          <w:trHeight w:val="160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990074">
              <w:t>обес</w:t>
            </w:r>
            <w:proofErr w:type="spellEnd"/>
            <w:r w:rsidRPr="00990074">
              <w:t>-печения</w:t>
            </w:r>
            <w:proofErr w:type="gramEnd"/>
            <w:r w:rsidRPr="00990074">
              <w:t xml:space="preserve"> выполнения функций </w:t>
            </w:r>
            <w:proofErr w:type="spellStart"/>
            <w:r w:rsidRPr="00990074">
              <w:t>государствен-ными</w:t>
            </w:r>
            <w:proofErr w:type="spellEnd"/>
            <w:r w:rsidRPr="00990074">
              <w:t xml:space="preserve"> (муниципальными) органами, казенными учреждениями, органами управления </w:t>
            </w:r>
            <w:proofErr w:type="spellStart"/>
            <w:r w:rsidRPr="00990074">
              <w:t>государ-ственными</w:t>
            </w:r>
            <w:proofErr w:type="spellEnd"/>
            <w:r w:rsidRPr="00990074">
              <w:t xml:space="preserve"> внебюджетными фондами 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99 0 00 0203 0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683,7</w:t>
            </w:r>
          </w:p>
        </w:tc>
      </w:tr>
      <w:tr w:rsidR="00990074" w:rsidRPr="00990074" w:rsidTr="00990074">
        <w:trPr>
          <w:trHeight w:val="40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99 0 00 0203 0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683,7</w:t>
            </w:r>
          </w:p>
        </w:tc>
      </w:tr>
      <w:tr w:rsidR="00990074" w:rsidRPr="00990074" w:rsidTr="00990074">
        <w:trPr>
          <w:trHeight w:val="94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99 0 00 0203 0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683,7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Центральный аппарат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759,2</w:t>
            </w:r>
          </w:p>
        </w:tc>
      </w:tr>
      <w:tr w:rsidR="00990074" w:rsidRPr="00990074" w:rsidTr="00990074">
        <w:trPr>
          <w:trHeight w:val="165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 xml:space="preserve">Расходы на выплаты персоналу в целях </w:t>
            </w:r>
            <w:proofErr w:type="spellStart"/>
            <w:proofErr w:type="gramStart"/>
            <w:r w:rsidRPr="00990074">
              <w:t>обес</w:t>
            </w:r>
            <w:proofErr w:type="spellEnd"/>
            <w:r w:rsidRPr="00990074">
              <w:t>-печения</w:t>
            </w:r>
            <w:proofErr w:type="gramEnd"/>
            <w:r w:rsidRPr="00990074">
              <w:t xml:space="preserve"> выполнения функций </w:t>
            </w:r>
            <w:proofErr w:type="spellStart"/>
            <w:r w:rsidRPr="00990074">
              <w:t>государствен-ными</w:t>
            </w:r>
            <w:proofErr w:type="spellEnd"/>
            <w:r w:rsidRPr="00990074">
              <w:t xml:space="preserve"> (муниципальными) органами, казенными учреждениями, органами управления </w:t>
            </w:r>
            <w:proofErr w:type="spellStart"/>
            <w:r w:rsidRPr="00990074">
              <w:t>государ-ственными</w:t>
            </w:r>
            <w:proofErr w:type="spellEnd"/>
            <w:r w:rsidRPr="00990074">
              <w:t xml:space="preserve"> внебюджетными фондами 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385,7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385,7</w:t>
            </w:r>
          </w:p>
        </w:tc>
      </w:tr>
      <w:tr w:rsidR="00990074" w:rsidRPr="00990074" w:rsidTr="00990074">
        <w:trPr>
          <w:trHeight w:val="133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385,7</w:t>
            </w:r>
          </w:p>
        </w:tc>
      </w:tr>
      <w:tr w:rsidR="00990074" w:rsidRPr="00990074" w:rsidTr="00990074">
        <w:trPr>
          <w:trHeight w:val="9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366,8</w:t>
            </w:r>
          </w:p>
        </w:tc>
      </w:tr>
      <w:tr w:rsidR="00990074" w:rsidRPr="00990074" w:rsidTr="00990074">
        <w:trPr>
          <w:trHeight w:val="36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366,8</w:t>
            </w:r>
          </w:p>
        </w:tc>
      </w:tr>
      <w:tr w:rsidR="00990074" w:rsidRPr="00990074" w:rsidTr="00990074">
        <w:trPr>
          <w:trHeight w:val="132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366,8</w:t>
            </w:r>
          </w:p>
        </w:tc>
      </w:tr>
      <w:tr w:rsidR="00990074" w:rsidRPr="00990074" w:rsidTr="00990074">
        <w:trPr>
          <w:trHeight w:val="63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Социальное обеспечение и иные выплаты населению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300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0,6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300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0,6</w:t>
            </w:r>
          </w:p>
        </w:tc>
      </w:tr>
      <w:tr w:rsidR="00990074" w:rsidRPr="00990074" w:rsidTr="00990074">
        <w:trPr>
          <w:trHeight w:val="157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300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0,6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800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6,1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800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6,1</w:t>
            </w:r>
          </w:p>
        </w:tc>
      </w:tr>
      <w:tr w:rsidR="00990074" w:rsidRPr="00990074" w:rsidTr="00990074">
        <w:trPr>
          <w:trHeight w:val="135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99 0 00 0204 0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800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6,1</w:t>
            </w:r>
          </w:p>
        </w:tc>
      </w:tr>
      <w:tr w:rsidR="00990074" w:rsidRPr="00990074" w:rsidTr="00990074">
        <w:trPr>
          <w:trHeight w:val="97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99 0 00 0267 0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26,1</w:t>
            </w:r>
          </w:p>
        </w:tc>
      </w:tr>
      <w:tr w:rsidR="00990074" w:rsidRPr="00990074" w:rsidTr="00990074">
        <w:trPr>
          <w:trHeight w:val="108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99 0 00 0267 0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26,1</w:t>
            </w:r>
          </w:p>
        </w:tc>
      </w:tr>
      <w:tr w:rsidR="00990074" w:rsidRPr="00990074" w:rsidTr="00990074">
        <w:trPr>
          <w:trHeight w:val="105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99 0 00 0267 0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26,1</w:t>
            </w:r>
          </w:p>
        </w:tc>
      </w:tr>
      <w:tr w:rsidR="00990074" w:rsidRPr="00990074" w:rsidTr="00990074">
        <w:trPr>
          <w:trHeight w:val="45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Обеспечение пожарной безопасности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99 0 00 0267 0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26,1</w:t>
            </w:r>
          </w:p>
        </w:tc>
      </w:tr>
      <w:tr w:rsidR="00990074" w:rsidRPr="00990074" w:rsidTr="00990074">
        <w:trPr>
          <w:trHeight w:val="63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Уплата налога на имущество организаций и земельного налога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99 0 00 0295 0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42,4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99 0 00 0295 0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800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42,4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99 0 00 0295 0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800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42,4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99 0 00 0295 0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800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42,4</w:t>
            </w:r>
          </w:p>
        </w:tc>
      </w:tr>
      <w:tr w:rsidR="00990074" w:rsidRPr="00990074" w:rsidTr="00990074">
        <w:trPr>
          <w:trHeight w:val="63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Мероприятия по землеустройству и землепользованию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99 0 00 0344 0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14,1</w:t>
            </w:r>
          </w:p>
        </w:tc>
      </w:tr>
      <w:tr w:rsidR="00990074" w:rsidRPr="00990074" w:rsidTr="00990074">
        <w:trPr>
          <w:trHeight w:val="63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 xml:space="preserve">Закупка товаров, работ и услуг для </w:t>
            </w:r>
            <w:proofErr w:type="spellStart"/>
            <w:proofErr w:type="gramStart"/>
            <w:r w:rsidRPr="00990074">
              <w:t>государст</w:t>
            </w:r>
            <w:proofErr w:type="spellEnd"/>
            <w:r w:rsidRPr="00990074">
              <w:t>-венных</w:t>
            </w:r>
            <w:proofErr w:type="gramEnd"/>
            <w:r w:rsidRPr="00990074">
              <w:t xml:space="preserve">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99 0 00 0344 0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14,1</w:t>
            </w:r>
          </w:p>
        </w:tc>
      </w:tr>
      <w:tr w:rsidR="00990074" w:rsidRPr="00990074" w:rsidTr="00990074">
        <w:trPr>
          <w:trHeight w:val="31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99 0 00 0344 0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14,1</w:t>
            </w:r>
          </w:p>
        </w:tc>
      </w:tr>
      <w:tr w:rsidR="00990074" w:rsidRPr="00990074" w:rsidTr="00990074">
        <w:trPr>
          <w:trHeight w:val="63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Другие вопросы в области национальной экономики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99 0 00 0344 0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12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14,1</w:t>
            </w:r>
          </w:p>
        </w:tc>
      </w:tr>
      <w:tr w:rsidR="00990074" w:rsidRPr="00990074" w:rsidTr="00990074">
        <w:trPr>
          <w:trHeight w:val="157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99 0 00 2560 0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19,0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Межбюджетные трансферты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99 0 00 2560 0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500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19,0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99 0 00 2560 0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500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19,0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99 0 00 2560 0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500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19,0</w:t>
            </w:r>
          </w:p>
        </w:tc>
      </w:tr>
      <w:tr w:rsidR="00990074" w:rsidRPr="00990074" w:rsidTr="00990074">
        <w:trPr>
          <w:trHeight w:val="94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990074">
              <w:t>военнные</w:t>
            </w:r>
            <w:proofErr w:type="spellEnd"/>
            <w:r w:rsidRPr="00990074">
              <w:t xml:space="preserve"> комиссариаты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99 0 00 5118 0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85,9</w:t>
            </w:r>
          </w:p>
        </w:tc>
      </w:tr>
      <w:tr w:rsidR="00990074" w:rsidRPr="00990074" w:rsidTr="00990074">
        <w:trPr>
          <w:trHeight w:val="168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990074">
              <w:t>обес</w:t>
            </w:r>
            <w:proofErr w:type="spellEnd"/>
            <w:r w:rsidRPr="00990074">
              <w:t>-печения</w:t>
            </w:r>
            <w:proofErr w:type="gramEnd"/>
            <w:r w:rsidRPr="00990074">
              <w:t xml:space="preserve"> выполнения функций </w:t>
            </w:r>
            <w:proofErr w:type="spellStart"/>
            <w:r w:rsidRPr="00990074">
              <w:t>государствен-ными</w:t>
            </w:r>
            <w:proofErr w:type="spellEnd"/>
            <w:r w:rsidRPr="00990074">
              <w:t xml:space="preserve"> (муниципальными) органами, казенными учреждениями, органами управления </w:t>
            </w:r>
            <w:proofErr w:type="spellStart"/>
            <w:r w:rsidRPr="00990074">
              <w:t>государ-ственными</w:t>
            </w:r>
            <w:proofErr w:type="spellEnd"/>
            <w:r w:rsidRPr="00990074">
              <w:t xml:space="preserve"> внебюджетными фондами 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99 0 00 5118 0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79,7</w:t>
            </w:r>
          </w:p>
        </w:tc>
      </w:tr>
      <w:tr w:rsidR="00990074" w:rsidRPr="00990074" w:rsidTr="00990074">
        <w:trPr>
          <w:trHeight w:val="40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99 0 00 5118 0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79,7</w:t>
            </w:r>
          </w:p>
        </w:tc>
      </w:tr>
      <w:tr w:rsidR="00990074" w:rsidRPr="00990074" w:rsidTr="00990074">
        <w:trPr>
          <w:trHeight w:val="42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99 0 00 5118 0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100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79,7</w:t>
            </w:r>
          </w:p>
        </w:tc>
      </w:tr>
      <w:tr w:rsidR="00990074" w:rsidRPr="00990074" w:rsidTr="00990074">
        <w:trPr>
          <w:trHeight w:val="109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99 0 00 5118 0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6,2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99 0 00 5118 0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6,2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99 0 00 5118 0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6,2</w:t>
            </w:r>
          </w:p>
        </w:tc>
      </w:tr>
      <w:tr w:rsidR="00990074" w:rsidRPr="00990074" w:rsidTr="00990074">
        <w:trPr>
          <w:trHeight w:val="64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Мероприятия в области коммунального хозяйства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99 0 00 7505 0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64,3</w:t>
            </w:r>
          </w:p>
        </w:tc>
      </w:tr>
      <w:tr w:rsidR="00990074" w:rsidRPr="00990074" w:rsidTr="00990074">
        <w:trPr>
          <w:trHeight w:val="97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99 0 00 7505 0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64,3</w:t>
            </w:r>
          </w:p>
        </w:tc>
      </w:tr>
      <w:tr w:rsidR="00990074" w:rsidRPr="00990074" w:rsidTr="00990074">
        <w:trPr>
          <w:trHeight w:val="73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99 0 00 7505 0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64,3</w:t>
            </w:r>
          </w:p>
        </w:tc>
      </w:tr>
      <w:tr w:rsidR="00990074" w:rsidRPr="00990074" w:rsidTr="00990074">
        <w:trPr>
          <w:trHeight w:val="49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Коммунальное хозяйство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99 0 00 7505 0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02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64,3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Уличное освещение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99 0 00 7801 0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390,0</w:t>
            </w:r>
          </w:p>
        </w:tc>
      </w:tr>
      <w:tr w:rsidR="00990074" w:rsidRPr="00990074" w:rsidTr="00990074">
        <w:trPr>
          <w:trHeight w:val="103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99 0 00 7801 0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390,0</w:t>
            </w:r>
          </w:p>
        </w:tc>
      </w:tr>
      <w:tr w:rsidR="00990074" w:rsidRPr="00990074" w:rsidTr="00990074">
        <w:trPr>
          <w:trHeight w:val="72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99 0 00 7801 0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390,0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99 0 00 7801 0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390,0</w:t>
            </w:r>
          </w:p>
        </w:tc>
      </w:tr>
      <w:tr w:rsidR="00990074" w:rsidRPr="00990074" w:rsidTr="00990074">
        <w:trPr>
          <w:trHeight w:val="1358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99 0 00 7802 0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144,3</w:t>
            </w:r>
          </w:p>
        </w:tc>
      </w:tr>
      <w:tr w:rsidR="00990074" w:rsidRPr="00990074" w:rsidTr="00990074">
        <w:trPr>
          <w:trHeight w:val="63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99 0 00 7802 0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144,3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99 0 00 7802 0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144,3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Дорожное хозяйство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99 0 00 7802 0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04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09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144,3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Озеленение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99 0 00 7803 0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127,4</w:t>
            </w:r>
          </w:p>
        </w:tc>
      </w:tr>
      <w:tr w:rsidR="00990074" w:rsidRPr="00990074" w:rsidTr="00990074">
        <w:trPr>
          <w:trHeight w:val="108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99 0 00 7803 0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127,4</w:t>
            </w:r>
          </w:p>
        </w:tc>
      </w:tr>
      <w:tr w:rsidR="00990074" w:rsidRPr="00990074" w:rsidTr="00990074">
        <w:trPr>
          <w:trHeight w:val="69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99 0 00 7803 0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127,4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99 0 00 7803 0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127,4</w:t>
            </w:r>
          </w:p>
        </w:tc>
      </w:tr>
      <w:tr w:rsidR="00990074" w:rsidRPr="00990074" w:rsidTr="00990074">
        <w:trPr>
          <w:trHeight w:val="63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Прочие мероприятия по благоустройству городских округов и поселений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99 0 00 7805 0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1 104,1</w:t>
            </w:r>
          </w:p>
        </w:tc>
      </w:tr>
      <w:tr w:rsidR="00990074" w:rsidRPr="00990074" w:rsidTr="00990074">
        <w:trPr>
          <w:trHeight w:val="1170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99 0 00 7805 0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1 104,1</w:t>
            </w:r>
          </w:p>
        </w:tc>
      </w:tr>
      <w:tr w:rsidR="00990074" w:rsidRPr="00990074" w:rsidTr="00990074">
        <w:trPr>
          <w:trHeight w:val="73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99 0 00 7805 0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1 104,1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99 0 00 7805 0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05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03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1 104,1</w:t>
            </w:r>
          </w:p>
        </w:tc>
      </w:tr>
      <w:tr w:rsidR="00990074" w:rsidRPr="00990074" w:rsidTr="00990074">
        <w:trPr>
          <w:trHeight w:val="43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Диспансеризация муниципальных служащих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99 0 00 9707 1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6,8</w:t>
            </w:r>
          </w:p>
        </w:tc>
      </w:tr>
      <w:tr w:rsidR="00990074" w:rsidRPr="00990074" w:rsidTr="00990074">
        <w:trPr>
          <w:trHeight w:val="67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99 0 00 9707 1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6,8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99 0 00 9707 1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6,8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99 0 00 9707 1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6,8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Выполнение других обязательств государства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99 2 00 0300 0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16,3</w:t>
            </w:r>
          </w:p>
        </w:tc>
      </w:tr>
      <w:tr w:rsidR="00990074" w:rsidRPr="00990074" w:rsidTr="00990074">
        <w:trPr>
          <w:trHeight w:val="73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 xml:space="preserve">Закупка товаров, работ и услуг для </w:t>
            </w:r>
            <w:proofErr w:type="spellStart"/>
            <w:proofErr w:type="gramStart"/>
            <w:r w:rsidRPr="00990074">
              <w:t>государст</w:t>
            </w:r>
            <w:proofErr w:type="spellEnd"/>
            <w:r w:rsidRPr="00990074">
              <w:t>-венных</w:t>
            </w:r>
            <w:proofErr w:type="gramEnd"/>
            <w:r w:rsidRPr="00990074">
              <w:t xml:space="preserve"> (муниципальных) нужд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99 2 00 0300 0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16,3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99 2 00 0300 0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00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16,3</w:t>
            </w:r>
          </w:p>
        </w:tc>
      </w:tr>
      <w:tr w:rsidR="00990074" w:rsidRPr="00990074" w:rsidTr="00990074">
        <w:trPr>
          <w:trHeight w:val="465"/>
        </w:trPr>
        <w:tc>
          <w:tcPr>
            <w:tcW w:w="5040" w:type="dxa"/>
            <w:hideMark/>
          </w:tcPr>
          <w:p w:rsidR="00990074" w:rsidRPr="00990074" w:rsidRDefault="00990074">
            <w:r w:rsidRPr="00990074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90074" w:rsidRPr="00990074" w:rsidRDefault="00990074">
            <w:r w:rsidRPr="00990074">
              <w:t>99 2 00 0300 0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 w:rsidP="00990074">
            <w:r w:rsidRPr="00990074">
              <w:t>200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01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 w:rsidP="00990074">
            <w:r w:rsidRPr="00990074">
              <w:t>13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r w:rsidRPr="00990074">
              <w:t>16,3</w:t>
            </w:r>
          </w:p>
        </w:tc>
      </w:tr>
      <w:tr w:rsidR="00990074" w:rsidRPr="00990074" w:rsidTr="00990074">
        <w:trPr>
          <w:trHeight w:val="563"/>
        </w:trPr>
        <w:tc>
          <w:tcPr>
            <w:tcW w:w="504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ВСЕГО РАСХОДОВ</w:t>
            </w:r>
          </w:p>
        </w:tc>
        <w:tc>
          <w:tcPr>
            <w:tcW w:w="1740" w:type="dxa"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90074" w:rsidRPr="00990074" w:rsidRDefault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90074" w:rsidRPr="00990074" w:rsidRDefault="00990074" w:rsidP="00990074">
            <w:pPr>
              <w:rPr>
                <w:b/>
                <w:bCs/>
              </w:rPr>
            </w:pPr>
            <w:r w:rsidRPr="00990074">
              <w:rPr>
                <w:b/>
                <w:bCs/>
              </w:rPr>
              <w:t>3 570,0</w:t>
            </w:r>
          </w:p>
        </w:tc>
      </w:tr>
    </w:tbl>
    <w:p w:rsidR="00990074" w:rsidRDefault="00990074"/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Default="00990074" w:rsidP="00990074">
      <w:pPr>
        <w:widowControl w:val="0"/>
        <w:ind w:left="6300"/>
        <w:rPr>
          <w:snapToGrid w:val="0"/>
        </w:rPr>
      </w:pPr>
    </w:p>
    <w:p w:rsidR="00990074" w:rsidRPr="00CC7628" w:rsidRDefault="00990074" w:rsidP="00990074">
      <w:pPr>
        <w:widowControl w:val="0"/>
        <w:ind w:left="6300"/>
        <w:rPr>
          <w:snapToGrid w:val="0"/>
        </w:rPr>
      </w:pPr>
      <w:r w:rsidRPr="00CC7628">
        <w:rPr>
          <w:snapToGrid w:val="0"/>
        </w:rPr>
        <w:lastRenderedPageBreak/>
        <w:t xml:space="preserve">Приложение </w:t>
      </w:r>
      <w:r>
        <w:rPr>
          <w:snapToGrid w:val="0"/>
        </w:rPr>
        <w:t>5</w:t>
      </w:r>
    </w:p>
    <w:p w:rsidR="00990074" w:rsidRPr="00CC7628" w:rsidRDefault="00990074" w:rsidP="00990074">
      <w:pPr>
        <w:ind w:left="6300"/>
        <w:jc w:val="both"/>
      </w:pPr>
      <w:r w:rsidRPr="00CC7628">
        <w:t>к решению Совета</w:t>
      </w:r>
    </w:p>
    <w:p w:rsidR="00990074" w:rsidRPr="00FF6FF3" w:rsidRDefault="00990074" w:rsidP="00990074">
      <w:pPr>
        <w:ind w:left="6300"/>
        <w:jc w:val="both"/>
      </w:pPr>
      <w:proofErr w:type="spellStart"/>
      <w:r w:rsidRPr="001366C0">
        <w:t>Альметьевского</w:t>
      </w:r>
      <w:proofErr w:type="spellEnd"/>
      <w:r w:rsidRPr="00FF6FF3">
        <w:t xml:space="preserve"> сельского поселения</w:t>
      </w:r>
    </w:p>
    <w:p w:rsidR="00990074" w:rsidRDefault="00990074" w:rsidP="00990074">
      <w:pPr>
        <w:ind w:left="6300"/>
        <w:jc w:val="both"/>
        <w:rPr>
          <w:rFonts w:ascii="Bookman Old Style" w:hAnsi="Bookman Old Style"/>
          <w:snapToGrid w:val="0"/>
          <w:u w:val="single"/>
        </w:rPr>
      </w:pPr>
      <w:r>
        <w:rPr>
          <w:snapToGrid w:val="0"/>
        </w:rPr>
        <w:t>от «27» апреля</w:t>
      </w:r>
      <w:r w:rsidRPr="00CC7628">
        <w:rPr>
          <w:snapToGrid w:val="0"/>
        </w:rPr>
        <w:t xml:space="preserve"> 20</w:t>
      </w:r>
      <w:r>
        <w:rPr>
          <w:snapToGrid w:val="0"/>
        </w:rPr>
        <w:t>20г. № 187</w:t>
      </w:r>
      <w:r w:rsidRPr="00CC7628">
        <w:rPr>
          <w:rFonts w:ascii="Bookman Old Style" w:hAnsi="Bookman Old Style"/>
          <w:snapToGrid w:val="0"/>
          <w:u w:val="single"/>
        </w:rPr>
        <w:t xml:space="preserve"> </w:t>
      </w:r>
    </w:p>
    <w:p w:rsidR="00990074" w:rsidRDefault="00990074" w:rsidP="00990074">
      <w:pPr>
        <w:ind w:left="4956" w:firstLine="708"/>
      </w:pPr>
    </w:p>
    <w:p w:rsidR="00990074" w:rsidRDefault="00990074" w:rsidP="00990074">
      <w:pPr>
        <w:ind w:left="4956" w:firstLine="708"/>
      </w:pPr>
    </w:p>
    <w:p w:rsidR="00990074" w:rsidRDefault="00990074" w:rsidP="00990074">
      <w:pPr>
        <w:pStyle w:val="1"/>
      </w:pPr>
      <w:r>
        <w:t xml:space="preserve">Источники </w:t>
      </w:r>
    </w:p>
    <w:p w:rsidR="00990074" w:rsidRDefault="00990074" w:rsidP="00990074">
      <w:pPr>
        <w:pStyle w:val="1"/>
      </w:pPr>
      <w:r>
        <w:t xml:space="preserve">финансирования дефицита бюджета </w:t>
      </w:r>
    </w:p>
    <w:p w:rsidR="00990074" w:rsidRDefault="00990074" w:rsidP="00990074">
      <w:pPr>
        <w:pStyle w:val="1"/>
      </w:pPr>
      <w:proofErr w:type="spellStart"/>
      <w:r w:rsidRPr="00F607A7">
        <w:t>Альметьевского</w:t>
      </w:r>
      <w:proofErr w:type="spellEnd"/>
      <w:r>
        <w:t xml:space="preserve"> сельского поселения </w:t>
      </w:r>
    </w:p>
    <w:p w:rsidR="00990074" w:rsidRDefault="00990074" w:rsidP="00990074">
      <w:pPr>
        <w:pStyle w:val="1"/>
      </w:pPr>
      <w:r>
        <w:t>по кодам классификации источников ф</w:t>
      </w:r>
      <w:r>
        <w:t>и</w:t>
      </w:r>
      <w:r>
        <w:t xml:space="preserve">нансирования </w:t>
      </w:r>
    </w:p>
    <w:p w:rsidR="00990074" w:rsidRDefault="00990074" w:rsidP="00990074">
      <w:pPr>
        <w:pStyle w:val="1"/>
      </w:pPr>
      <w:r>
        <w:t>дефицита бюджетов</w:t>
      </w:r>
    </w:p>
    <w:p w:rsidR="00990074" w:rsidRDefault="00990074" w:rsidP="00990074">
      <w:pPr>
        <w:pStyle w:val="1"/>
      </w:pPr>
      <w:r>
        <w:t xml:space="preserve"> за 2019 год</w:t>
      </w:r>
    </w:p>
    <w:p w:rsidR="00990074" w:rsidRDefault="00990074" w:rsidP="00990074">
      <w:pPr>
        <w:pStyle w:val="1"/>
      </w:pPr>
    </w:p>
    <w:p w:rsidR="00990074" w:rsidRPr="000525FA" w:rsidRDefault="00990074" w:rsidP="00990074">
      <w:pPr>
        <w:ind w:left="2832" w:firstLine="708"/>
        <w:jc w:val="center"/>
      </w:pPr>
      <w:r>
        <w:rPr>
          <w:iCs/>
        </w:rPr>
        <w:t xml:space="preserve">                                                                             </w:t>
      </w:r>
      <w:r w:rsidRPr="000525FA">
        <w:rPr>
          <w:iCs/>
        </w:rPr>
        <w:t>(тыс. рублей)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2630"/>
        <w:gridCol w:w="1620"/>
      </w:tblGrid>
      <w:tr w:rsidR="00990074" w:rsidRPr="00B77BF1" w:rsidTr="00990074">
        <w:trPr>
          <w:trHeight w:val="345"/>
          <w:jc w:val="center"/>
        </w:trPr>
        <w:tc>
          <w:tcPr>
            <w:tcW w:w="3544" w:type="dxa"/>
            <w:vMerge w:val="restart"/>
            <w:vAlign w:val="center"/>
          </w:tcPr>
          <w:p w:rsidR="00990074" w:rsidRPr="00B77BF1" w:rsidRDefault="00990074" w:rsidP="00990074">
            <w:pPr>
              <w:pStyle w:val="1"/>
              <w:spacing w:line="288" w:lineRule="auto"/>
              <w:rPr>
                <w:bCs w:val="0"/>
                <w:sz w:val="24"/>
                <w:szCs w:val="24"/>
              </w:rPr>
            </w:pPr>
            <w:r w:rsidRPr="00B77BF1">
              <w:rPr>
                <w:bCs w:val="0"/>
                <w:sz w:val="24"/>
                <w:szCs w:val="24"/>
              </w:rPr>
              <w:t>Наименование</w:t>
            </w:r>
          </w:p>
          <w:p w:rsidR="00990074" w:rsidRPr="00B77BF1" w:rsidRDefault="00990074" w:rsidP="00990074">
            <w:pPr>
              <w:pStyle w:val="1"/>
              <w:spacing w:line="288" w:lineRule="auto"/>
              <w:rPr>
                <w:bCs w:val="0"/>
                <w:sz w:val="24"/>
                <w:szCs w:val="24"/>
              </w:rPr>
            </w:pPr>
            <w:r w:rsidRPr="00B77BF1">
              <w:rPr>
                <w:bCs w:val="0"/>
                <w:sz w:val="24"/>
                <w:szCs w:val="24"/>
              </w:rPr>
              <w:t>показат</w:t>
            </w:r>
            <w:r w:rsidRPr="00B77BF1">
              <w:rPr>
                <w:bCs w:val="0"/>
                <w:sz w:val="24"/>
                <w:szCs w:val="24"/>
              </w:rPr>
              <w:t>е</w:t>
            </w:r>
            <w:r w:rsidRPr="00B77BF1">
              <w:rPr>
                <w:bCs w:val="0"/>
                <w:sz w:val="24"/>
                <w:szCs w:val="24"/>
              </w:rPr>
              <w:t>ля</w:t>
            </w:r>
          </w:p>
        </w:tc>
        <w:tc>
          <w:tcPr>
            <w:tcW w:w="4614" w:type="dxa"/>
            <w:gridSpan w:val="2"/>
            <w:vAlign w:val="center"/>
          </w:tcPr>
          <w:p w:rsidR="00990074" w:rsidRPr="00B77BF1" w:rsidRDefault="00990074" w:rsidP="00990074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990074" w:rsidRPr="00B77BF1" w:rsidRDefault="00990074" w:rsidP="00990074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>Кассовое</w:t>
            </w:r>
          </w:p>
          <w:p w:rsidR="00990074" w:rsidRPr="00B77BF1" w:rsidRDefault="00990074" w:rsidP="00990074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>и</w:t>
            </w:r>
            <w:r w:rsidRPr="00B77BF1">
              <w:rPr>
                <w:b/>
                <w:iCs/>
              </w:rPr>
              <w:t>с</w:t>
            </w:r>
            <w:r w:rsidRPr="00B77BF1">
              <w:rPr>
                <w:b/>
                <w:iCs/>
              </w:rPr>
              <w:t>полнение</w:t>
            </w:r>
          </w:p>
        </w:tc>
      </w:tr>
      <w:tr w:rsidR="00990074" w:rsidRPr="00B77BF1" w:rsidTr="00990074">
        <w:trPr>
          <w:trHeight w:val="1223"/>
          <w:jc w:val="center"/>
        </w:trPr>
        <w:tc>
          <w:tcPr>
            <w:tcW w:w="3544" w:type="dxa"/>
            <w:vMerge/>
            <w:vAlign w:val="center"/>
          </w:tcPr>
          <w:p w:rsidR="00990074" w:rsidRPr="00B77BF1" w:rsidRDefault="00990074" w:rsidP="00990074">
            <w:pPr>
              <w:pStyle w:val="1"/>
              <w:spacing w:line="288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0074" w:rsidRPr="00B77BF1" w:rsidRDefault="00990074" w:rsidP="00990074">
            <w:pPr>
              <w:spacing w:line="288" w:lineRule="auto"/>
              <w:ind w:right="-108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>администрат</w:t>
            </w:r>
            <w:r w:rsidRPr="00B77BF1">
              <w:rPr>
                <w:b/>
                <w:iCs/>
              </w:rPr>
              <w:t>о</w:t>
            </w:r>
            <w:r w:rsidRPr="00B77BF1">
              <w:rPr>
                <w:b/>
                <w:iCs/>
              </w:rPr>
              <w:t>ра поступл</w:t>
            </w:r>
            <w:r w:rsidRPr="00B77BF1">
              <w:rPr>
                <w:b/>
                <w:iCs/>
              </w:rPr>
              <w:t>е</w:t>
            </w:r>
            <w:r w:rsidRPr="00B77BF1">
              <w:rPr>
                <w:b/>
                <w:iCs/>
              </w:rPr>
              <w:t>ний</w:t>
            </w:r>
          </w:p>
        </w:tc>
        <w:tc>
          <w:tcPr>
            <w:tcW w:w="2630" w:type="dxa"/>
          </w:tcPr>
          <w:p w:rsidR="00990074" w:rsidRPr="00B77BF1" w:rsidRDefault="00990074" w:rsidP="00990074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 xml:space="preserve">источников </w:t>
            </w:r>
          </w:p>
          <w:p w:rsidR="00990074" w:rsidRPr="00B77BF1" w:rsidRDefault="00990074" w:rsidP="00990074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 xml:space="preserve">финансирования </w:t>
            </w:r>
          </w:p>
          <w:p w:rsidR="00990074" w:rsidRPr="00B77BF1" w:rsidRDefault="00990074" w:rsidP="00990074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 xml:space="preserve">дефицита бюджета </w:t>
            </w:r>
          </w:p>
          <w:p w:rsidR="00990074" w:rsidRPr="00B77BF1" w:rsidRDefault="00990074" w:rsidP="00990074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>сел</w:t>
            </w:r>
            <w:r w:rsidRPr="00B77BF1">
              <w:rPr>
                <w:b/>
                <w:iCs/>
              </w:rPr>
              <w:t>ь</w:t>
            </w:r>
            <w:r w:rsidRPr="00B77BF1">
              <w:rPr>
                <w:b/>
                <w:iCs/>
              </w:rPr>
              <w:t>ского поселения</w:t>
            </w:r>
          </w:p>
        </w:tc>
        <w:tc>
          <w:tcPr>
            <w:tcW w:w="1620" w:type="dxa"/>
            <w:vMerge/>
            <w:vAlign w:val="center"/>
          </w:tcPr>
          <w:p w:rsidR="00990074" w:rsidRPr="00B77BF1" w:rsidRDefault="00990074" w:rsidP="00990074">
            <w:pPr>
              <w:spacing w:line="288" w:lineRule="auto"/>
              <w:jc w:val="center"/>
              <w:rPr>
                <w:iCs/>
              </w:rPr>
            </w:pPr>
          </w:p>
        </w:tc>
      </w:tr>
      <w:tr w:rsidR="00990074" w:rsidRPr="00B77BF1" w:rsidTr="00990074">
        <w:trPr>
          <w:trHeight w:val="565"/>
          <w:jc w:val="center"/>
        </w:trPr>
        <w:tc>
          <w:tcPr>
            <w:tcW w:w="3544" w:type="dxa"/>
            <w:vAlign w:val="center"/>
          </w:tcPr>
          <w:p w:rsidR="00990074" w:rsidRPr="00B77BF1" w:rsidRDefault="00990074" w:rsidP="00990074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Cs w:val="28"/>
              </w:rPr>
            </w:pPr>
            <w:r w:rsidRPr="00B77BF1">
              <w:rPr>
                <w:b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990074" w:rsidRPr="00B77BF1" w:rsidRDefault="00990074" w:rsidP="00990074">
            <w:pPr>
              <w:spacing w:line="288" w:lineRule="auto"/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990074" w:rsidRPr="00B77BF1" w:rsidRDefault="00990074" w:rsidP="00990074">
            <w:pPr>
              <w:spacing w:line="288" w:lineRule="auto"/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90074" w:rsidRPr="00327F86" w:rsidRDefault="00990074" w:rsidP="00990074">
            <w:pPr>
              <w:spacing w:line="288" w:lineRule="auto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-</w:t>
            </w:r>
            <w:r w:rsidRPr="002E457B">
              <w:rPr>
                <w:b/>
                <w:bCs/>
                <w:iCs/>
                <w:szCs w:val="28"/>
              </w:rPr>
              <w:t>123,8</w:t>
            </w:r>
          </w:p>
        </w:tc>
      </w:tr>
      <w:tr w:rsidR="00990074" w:rsidRPr="00B77BF1" w:rsidTr="00990074">
        <w:trPr>
          <w:trHeight w:val="920"/>
          <w:jc w:val="center"/>
        </w:trPr>
        <w:tc>
          <w:tcPr>
            <w:tcW w:w="3544" w:type="dxa"/>
            <w:vAlign w:val="center"/>
          </w:tcPr>
          <w:p w:rsidR="00990074" w:rsidRDefault="00990074" w:rsidP="00990074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B77BF1">
              <w:rPr>
                <w:b/>
              </w:rPr>
              <w:t xml:space="preserve">Финансово-бюджетная </w:t>
            </w:r>
          </w:p>
          <w:p w:rsidR="00990074" w:rsidRDefault="00990074" w:rsidP="00990074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B77BF1">
              <w:rPr>
                <w:b/>
              </w:rPr>
              <w:t xml:space="preserve">палата </w:t>
            </w:r>
            <w:proofErr w:type="spellStart"/>
            <w:r w:rsidRPr="00B77BF1">
              <w:rPr>
                <w:b/>
              </w:rPr>
              <w:t>Ела</w:t>
            </w:r>
            <w:r>
              <w:rPr>
                <w:b/>
              </w:rPr>
              <w:t>б</w:t>
            </w:r>
            <w:r w:rsidRPr="00B77BF1">
              <w:rPr>
                <w:b/>
              </w:rPr>
              <w:t>ужского</w:t>
            </w:r>
            <w:proofErr w:type="spellEnd"/>
            <w:r w:rsidRPr="00B77BF1">
              <w:rPr>
                <w:b/>
              </w:rPr>
              <w:t xml:space="preserve"> </w:t>
            </w:r>
          </w:p>
          <w:p w:rsidR="00990074" w:rsidRPr="00B77BF1" w:rsidRDefault="00990074" w:rsidP="00990074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B77BF1">
              <w:rPr>
                <w:b/>
              </w:rPr>
              <w:t>муниципального ра</w:t>
            </w:r>
            <w:r w:rsidRPr="00B77BF1">
              <w:rPr>
                <w:b/>
              </w:rPr>
              <w:t>й</w:t>
            </w:r>
            <w:r w:rsidRPr="00B77BF1">
              <w:rPr>
                <w:b/>
              </w:rPr>
              <w:t>она</w:t>
            </w:r>
          </w:p>
        </w:tc>
        <w:tc>
          <w:tcPr>
            <w:tcW w:w="1984" w:type="dxa"/>
            <w:vAlign w:val="center"/>
          </w:tcPr>
          <w:p w:rsidR="00990074" w:rsidRPr="00B77BF1" w:rsidRDefault="00990074" w:rsidP="00990074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>809</w:t>
            </w:r>
          </w:p>
        </w:tc>
        <w:tc>
          <w:tcPr>
            <w:tcW w:w="2630" w:type="dxa"/>
            <w:vAlign w:val="center"/>
          </w:tcPr>
          <w:p w:rsidR="00990074" w:rsidRPr="00B77BF1" w:rsidRDefault="00990074" w:rsidP="00990074">
            <w:pPr>
              <w:spacing w:line="288" w:lineRule="auto"/>
              <w:jc w:val="center"/>
              <w:rPr>
                <w:b/>
                <w:iCs/>
              </w:rPr>
            </w:pPr>
          </w:p>
        </w:tc>
        <w:tc>
          <w:tcPr>
            <w:tcW w:w="1620" w:type="dxa"/>
            <w:vAlign w:val="center"/>
          </w:tcPr>
          <w:p w:rsidR="00990074" w:rsidRPr="00327F86" w:rsidRDefault="00990074" w:rsidP="0099007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2E457B">
              <w:rPr>
                <w:b/>
              </w:rPr>
              <w:t>123,8</w:t>
            </w:r>
          </w:p>
        </w:tc>
      </w:tr>
      <w:tr w:rsidR="00990074" w:rsidRPr="00B77BF1" w:rsidTr="00990074">
        <w:trPr>
          <w:jc w:val="center"/>
        </w:trPr>
        <w:tc>
          <w:tcPr>
            <w:tcW w:w="3544" w:type="dxa"/>
            <w:vAlign w:val="center"/>
          </w:tcPr>
          <w:p w:rsidR="00990074" w:rsidRPr="00B77BF1" w:rsidRDefault="00990074" w:rsidP="00990074">
            <w:pPr>
              <w:spacing w:line="288" w:lineRule="auto"/>
              <w:jc w:val="both"/>
            </w:pPr>
            <w:r w:rsidRPr="00B77BF1">
              <w:t>Увеличение прочих остатков денежных средств бюджета</w:t>
            </w:r>
            <w:r>
              <w:t xml:space="preserve"> </w:t>
            </w:r>
            <w:r w:rsidRPr="006B4299">
              <w:t>сельского</w:t>
            </w:r>
            <w:r w:rsidRPr="00B77BF1">
              <w:t xml:space="preserve"> п</w:t>
            </w:r>
            <w:r w:rsidRPr="00B77BF1">
              <w:t>о</w:t>
            </w:r>
            <w:r w:rsidRPr="00B77BF1">
              <w:t>селения</w:t>
            </w:r>
          </w:p>
        </w:tc>
        <w:tc>
          <w:tcPr>
            <w:tcW w:w="1984" w:type="dxa"/>
            <w:vAlign w:val="center"/>
          </w:tcPr>
          <w:p w:rsidR="00990074" w:rsidRPr="00B77BF1" w:rsidRDefault="00990074" w:rsidP="00990074">
            <w:pPr>
              <w:tabs>
                <w:tab w:val="left" w:pos="552"/>
              </w:tabs>
              <w:spacing w:line="288" w:lineRule="auto"/>
              <w:jc w:val="center"/>
            </w:pPr>
            <w:r w:rsidRPr="00B77BF1">
              <w:t>809</w:t>
            </w:r>
          </w:p>
        </w:tc>
        <w:tc>
          <w:tcPr>
            <w:tcW w:w="2630" w:type="dxa"/>
            <w:vAlign w:val="center"/>
          </w:tcPr>
          <w:p w:rsidR="00990074" w:rsidRPr="00B77BF1" w:rsidRDefault="00990074" w:rsidP="00990074">
            <w:pPr>
              <w:spacing w:line="288" w:lineRule="auto"/>
              <w:jc w:val="center"/>
            </w:pPr>
            <w:r w:rsidRPr="00B77BF1">
              <w:t>01 05 02 01 10 0000 510</w:t>
            </w:r>
          </w:p>
        </w:tc>
        <w:tc>
          <w:tcPr>
            <w:tcW w:w="1620" w:type="dxa"/>
            <w:vAlign w:val="center"/>
          </w:tcPr>
          <w:p w:rsidR="00990074" w:rsidRPr="00327F86" w:rsidRDefault="00990074" w:rsidP="00990074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327F86">
              <w:rPr>
                <w:bCs/>
                <w:iCs/>
              </w:rPr>
              <w:t>-</w:t>
            </w:r>
            <w:r w:rsidRPr="002E457B">
              <w:rPr>
                <w:bCs/>
                <w:iCs/>
              </w:rPr>
              <w:t>3 693,8</w:t>
            </w:r>
          </w:p>
        </w:tc>
      </w:tr>
      <w:tr w:rsidR="00990074" w:rsidRPr="00B77BF1" w:rsidTr="00990074">
        <w:trPr>
          <w:jc w:val="center"/>
        </w:trPr>
        <w:tc>
          <w:tcPr>
            <w:tcW w:w="3544" w:type="dxa"/>
            <w:vAlign w:val="center"/>
          </w:tcPr>
          <w:p w:rsidR="00990074" w:rsidRPr="00B77BF1" w:rsidRDefault="00990074" w:rsidP="00990074">
            <w:pPr>
              <w:spacing w:line="288" w:lineRule="auto"/>
              <w:jc w:val="both"/>
            </w:pPr>
            <w:r w:rsidRPr="00B77BF1">
              <w:t>Уменьшение прочих остатков де</w:t>
            </w:r>
            <w:r>
              <w:t>нежных средств</w:t>
            </w:r>
            <w:r w:rsidRPr="00B77BF1">
              <w:t xml:space="preserve"> бюджета</w:t>
            </w:r>
            <w:r w:rsidRPr="006B4299">
              <w:t xml:space="preserve"> сельского</w:t>
            </w:r>
            <w:r>
              <w:t xml:space="preserve"> </w:t>
            </w:r>
            <w:r w:rsidRPr="00B77BF1">
              <w:t>посел</w:t>
            </w:r>
            <w:r w:rsidRPr="00B77BF1">
              <w:t>е</w:t>
            </w:r>
            <w:r w:rsidRPr="00B77BF1">
              <w:t>ния</w:t>
            </w:r>
          </w:p>
        </w:tc>
        <w:tc>
          <w:tcPr>
            <w:tcW w:w="1984" w:type="dxa"/>
            <w:vAlign w:val="center"/>
          </w:tcPr>
          <w:p w:rsidR="00990074" w:rsidRPr="00B77BF1" w:rsidRDefault="00990074" w:rsidP="00990074">
            <w:pPr>
              <w:tabs>
                <w:tab w:val="left" w:pos="552"/>
              </w:tabs>
              <w:spacing w:line="288" w:lineRule="auto"/>
              <w:jc w:val="center"/>
            </w:pPr>
            <w:r w:rsidRPr="00B77BF1">
              <w:t>809</w:t>
            </w:r>
          </w:p>
        </w:tc>
        <w:tc>
          <w:tcPr>
            <w:tcW w:w="2630" w:type="dxa"/>
            <w:vAlign w:val="center"/>
          </w:tcPr>
          <w:p w:rsidR="00990074" w:rsidRPr="00B77BF1" w:rsidRDefault="00990074" w:rsidP="00990074">
            <w:pPr>
              <w:spacing w:line="288" w:lineRule="auto"/>
              <w:jc w:val="center"/>
            </w:pPr>
            <w:r w:rsidRPr="00B77BF1">
              <w:t>01 05 02 01 10 0000 610</w:t>
            </w:r>
          </w:p>
        </w:tc>
        <w:tc>
          <w:tcPr>
            <w:tcW w:w="1620" w:type="dxa"/>
            <w:vAlign w:val="center"/>
          </w:tcPr>
          <w:p w:rsidR="00990074" w:rsidRPr="00B77BF1" w:rsidRDefault="00990074" w:rsidP="00990074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2E457B">
              <w:rPr>
                <w:bCs/>
                <w:iCs/>
              </w:rPr>
              <w:t>3 570,0</w:t>
            </w:r>
          </w:p>
        </w:tc>
      </w:tr>
    </w:tbl>
    <w:p w:rsidR="00990074" w:rsidRDefault="00990074" w:rsidP="00990074"/>
    <w:tbl>
      <w:tblPr>
        <w:tblW w:w="9900" w:type="dxa"/>
        <w:tblLook w:val="04A0" w:firstRow="1" w:lastRow="0" w:firstColumn="1" w:lastColumn="0" w:noHBand="0" w:noVBand="1"/>
      </w:tblPr>
      <w:tblGrid>
        <w:gridCol w:w="5480"/>
        <w:gridCol w:w="4420"/>
      </w:tblGrid>
      <w:tr w:rsidR="00990074" w:rsidTr="00990074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rPr>
                <w:sz w:val="20"/>
                <w:szCs w:val="20"/>
              </w:rPr>
            </w:pPr>
            <w:bookmarkStart w:id="3" w:name="RANGE!A1:B12"/>
            <w:bookmarkEnd w:id="3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</w:tc>
      </w:tr>
      <w:tr w:rsidR="00990074" w:rsidTr="00990074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90074" w:rsidTr="00990074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Альметьевского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990074" w:rsidTr="00990074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rPr>
                <w:color w:val="000000"/>
              </w:rPr>
            </w:pPr>
            <w:r>
              <w:rPr>
                <w:color w:val="000000"/>
              </w:rPr>
              <w:t>от «27» апреля 2020г. № 187</w:t>
            </w:r>
          </w:p>
        </w:tc>
      </w:tr>
      <w:tr w:rsidR="00990074" w:rsidTr="00990074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rPr>
                <w:sz w:val="20"/>
                <w:szCs w:val="20"/>
              </w:rPr>
            </w:pPr>
          </w:p>
        </w:tc>
      </w:tr>
      <w:tr w:rsidR="00990074" w:rsidTr="00990074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rPr>
                <w:sz w:val="20"/>
                <w:szCs w:val="20"/>
              </w:rPr>
            </w:pPr>
          </w:p>
        </w:tc>
      </w:tr>
      <w:tr w:rsidR="00990074" w:rsidTr="00990074">
        <w:trPr>
          <w:trHeight w:val="96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74" w:rsidRDefault="009900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трансферты, передаваемые</w:t>
            </w:r>
            <w:r>
              <w:rPr>
                <w:b/>
                <w:bCs/>
                <w:color w:val="000000"/>
              </w:rPr>
              <w:br/>
              <w:t xml:space="preserve">из бюджета </w:t>
            </w:r>
            <w:proofErr w:type="spellStart"/>
            <w:r>
              <w:rPr>
                <w:b/>
                <w:bCs/>
                <w:color w:val="000000"/>
              </w:rPr>
              <w:t>Альметьевского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r>
              <w:rPr>
                <w:b/>
                <w:bCs/>
                <w:color w:val="000000"/>
              </w:rPr>
              <w:br/>
              <w:t>за 2019 год</w:t>
            </w:r>
          </w:p>
        </w:tc>
      </w:tr>
      <w:tr w:rsidR="00990074" w:rsidTr="00990074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74" w:rsidRDefault="009900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074" w:rsidRDefault="00990074">
            <w:pPr>
              <w:jc w:val="center"/>
              <w:rPr>
                <w:sz w:val="20"/>
                <w:szCs w:val="20"/>
              </w:rPr>
            </w:pPr>
          </w:p>
        </w:tc>
      </w:tr>
      <w:tr w:rsidR="00990074" w:rsidTr="00990074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4" w:rsidRDefault="009900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990074" w:rsidTr="00990074">
        <w:trPr>
          <w:trHeight w:val="216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74" w:rsidRDefault="00990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074" w:rsidRDefault="00990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0074" w:rsidTr="00990074">
        <w:trPr>
          <w:trHeight w:val="570"/>
        </w:trPr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74" w:rsidRDefault="009900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 бюджет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74" w:rsidRDefault="00990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</w:tr>
      <w:tr w:rsidR="00990074" w:rsidTr="00990074">
        <w:trPr>
          <w:trHeight w:val="9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74" w:rsidRDefault="0099007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74" w:rsidRDefault="009900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</w:tr>
    </w:tbl>
    <w:p w:rsidR="00990074" w:rsidRPr="000525FA" w:rsidRDefault="00990074" w:rsidP="00990074"/>
    <w:tbl>
      <w:tblPr>
        <w:tblW w:w="12760" w:type="dxa"/>
        <w:tblLook w:val="04A0" w:firstRow="1" w:lastRow="0" w:firstColumn="1" w:lastColumn="0" w:noHBand="0" w:noVBand="1"/>
      </w:tblPr>
      <w:tblGrid>
        <w:gridCol w:w="6380"/>
        <w:gridCol w:w="4460"/>
        <w:gridCol w:w="960"/>
        <w:gridCol w:w="960"/>
      </w:tblGrid>
      <w:tr w:rsidR="005B7E02" w:rsidRPr="005B7E02" w:rsidTr="005B7E02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  <w:bookmarkStart w:id="4" w:name="RANGE!A1:B35"/>
            <w:bookmarkEnd w:id="4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color w:val="000000"/>
              </w:rPr>
            </w:pPr>
            <w:r w:rsidRPr="005B7E02">
              <w:rPr>
                <w:color w:val="000000"/>
              </w:rPr>
              <w:t>Приложение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color w:val="000000"/>
              </w:rPr>
            </w:pPr>
            <w:r w:rsidRPr="005B7E02">
              <w:rPr>
                <w:color w:val="000000"/>
              </w:rPr>
              <w:t>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color w:val="000000"/>
              </w:rPr>
            </w:pPr>
            <w:proofErr w:type="spellStart"/>
            <w:r w:rsidRPr="005B7E02">
              <w:rPr>
                <w:color w:val="000000"/>
              </w:rPr>
              <w:t>Альметьевского</w:t>
            </w:r>
            <w:proofErr w:type="spellEnd"/>
            <w:r w:rsidRPr="005B7E0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color w:val="000000"/>
              </w:rPr>
            </w:pPr>
            <w:r w:rsidRPr="005B7E02">
              <w:rPr>
                <w:color w:val="000000"/>
              </w:rPr>
              <w:t>от «27» апреля 2020г. № 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97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7E02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5B7E02">
              <w:rPr>
                <w:b/>
                <w:bCs/>
                <w:color w:val="000000"/>
                <w:sz w:val="22"/>
                <w:szCs w:val="22"/>
              </w:rPr>
              <w:t>Елабужский</w:t>
            </w:r>
            <w:proofErr w:type="spellEnd"/>
            <w:r w:rsidRPr="005B7E02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 Республики Татарстан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1020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7E02">
              <w:rPr>
                <w:b/>
                <w:bCs/>
                <w:color w:val="000000"/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b/>
                <w:bCs/>
                <w:color w:val="000000"/>
              </w:rPr>
            </w:pPr>
            <w:r w:rsidRPr="005B7E02">
              <w:rPr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315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E02" w:rsidRPr="005B7E02" w:rsidRDefault="005B7E02" w:rsidP="005B7E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7E02" w:rsidRPr="005B7E02" w:rsidRDefault="005B7E02" w:rsidP="005B7E02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615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E02" w:rsidRPr="005B7E02" w:rsidRDefault="005B7E02" w:rsidP="005B7E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b/>
                <w:bCs/>
                <w:color w:val="000000"/>
              </w:rPr>
            </w:pPr>
            <w:r w:rsidRPr="005B7E02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75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7E02">
              <w:rPr>
                <w:b/>
                <w:bCs/>
                <w:color w:val="000000"/>
                <w:sz w:val="22"/>
                <w:szCs w:val="22"/>
              </w:rPr>
              <w:t xml:space="preserve">из бюджета </w:t>
            </w:r>
            <w:proofErr w:type="spellStart"/>
            <w:r w:rsidRPr="005B7E02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5B7E0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7E02">
              <w:rPr>
                <w:b/>
                <w:bCs/>
                <w:color w:val="000000"/>
                <w:sz w:val="22"/>
                <w:szCs w:val="22"/>
              </w:rPr>
              <w:t>1 915,4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7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на оплату труда внештатных сотрудников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66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на ремонт систем водоснабжения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37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на отлов бездомных собак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70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на благоустройство территории памятника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10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субсидии на материальное поощрение Глав СП по итогам работы за I квартал в 2019г. (РКМ от 24.04.19г. №941-р)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E02" w:rsidRPr="005B7E02" w:rsidRDefault="005B7E02" w:rsidP="005B7E0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субсидия на оплату труд глав муниципальных образований (РКМ от 24.04.19г. №924-р)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субсидия на материальное поощрение Глав СП ко Дню местного самоуправления РТ (РКМ от 26.04.19г. №943-р)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межбюджетные трансферты на ФОТ муниципальных служащих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63,1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межбюджетные трансферты на уборку территории от снега (4 квартал)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15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№1069-р от 20.05.2019г.)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189,6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102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lastRenderedPageBreak/>
              <w:t>— межбюджетные трансферты на установку ворот для парка, на благоустройство территории парка, на установку ограждения детской площадки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межбюджетные трансферты на устройство ограждения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межбюджетные трансферты на спил деревьев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субсидии на материальное поощрение Глав СП по итогам работы за II квартал в 2019г. (РКМ от 23.07.19г. №1772-р)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12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межбюджетные трансферты на осуществление обязательного муниципального страхования на случай причинения вреда здоровью муниципального служащего (РКМ РТ от 20.05.2019 №1084-р)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12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субсидии на материальное поощрение глав сельских поселений в связи с празднованием Дня Республики 2019г.  (РКМ РТ от 29.08.2019г. №2141-р)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субсидии на материальное поощрение глав сельских поселений по итогам работы за III квартал 2019г.  (РКМ РТ от 24.10.2019г. №2721-р)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субсидии на вывоз ТБО (РКМ РТ от 24.10.2019г. №2731-</w:t>
            </w:r>
            <w:proofErr w:type="gramStart"/>
            <w:r w:rsidRPr="005B7E02">
              <w:rPr>
                <w:color w:val="000000"/>
                <w:sz w:val="22"/>
                <w:szCs w:val="22"/>
              </w:rPr>
              <w:t>р )</w:t>
            </w:r>
            <w:proofErr w:type="gram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межбюджетные трансферты на устройство и ремонт уличного освещения, приобретение электротоваров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100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межбюджетные трансферты на приобретение скамеек в парк, чернозема для благоустройства территории МФЦ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  <w:tr w:rsidR="005B7E02" w:rsidRPr="005B7E02" w:rsidTr="005B7E02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2" w:rsidRPr="005B7E02" w:rsidRDefault="005B7E02" w:rsidP="005B7E0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— субсидии на материальное поощрение глав сельских поселений по итогам работы за IV квартал 2019г.  (РКМ РТ от 23.12.2019г. №3349-р)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  <w:r w:rsidRPr="005B7E02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02" w:rsidRPr="005B7E02" w:rsidRDefault="005B7E02" w:rsidP="005B7E02">
            <w:pPr>
              <w:rPr>
                <w:sz w:val="20"/>
                <w:szCs w:val="20"/>
              </w:rPr>
            </w:pPr>
          </w:p>
        </w:tc>
      </w:tr>
    </w:tbl>
    <w:p w:rsidR="005B7E02" w:rsidRPr="005E0041" w:rsidRDefault="005B7E02" w:rsidP="005B7E02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E0041">
        <w:rPr>
          <w:b/>
          <w:sz w:val="28"/>
          <w:szCs w:val="28"/>
        </w:rPr>
        <w:t>Пояснительная записка</w:t>
      </w:r>
    </w:p>
    <w:p w:rsidR="005B7E02" w:rsidRPr="005E0041" w:rsidRDefault="005B7E02" w:rsidP="005B7E02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E0041">
        <w:rPr>
          <w:b/>
          <w:sz w:val="28"/>
          <w:szCs w:val="28"/>
        </w:rPr>
        <w:t xml:space="preserve">к проекту </w:t>
      </w:r>
      <w:proofErr w:type="gramStart"/>
      <w:r w:rsidRPr="005E0041">
        <w:rPr>
          <w:b/>
          <w:sz w:val="28"/>
          <w:szCs w:val="28"/>
        </w:rPr>
        <w:t>решения  Совета</w:t>
      </w:r>
      <w:proofErr w:type="gramEnd"/>
      <w:r w:rsidRPr="005E004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Альметьевского</w:t>
      </w:r>
      <w:proofErr w:type="spellEnd"/>
      <w:r w:rsidRPr="005E0041">
        <w:rPr>
          <w:b/>
          <w:sz w:val="28"/>
          <w:szCs w:val="28"/>
        </w:rPr>
        <w:t xml:space="preserve"> сельского поселения</w:t>
      </w:r>
    </w:p>
    <w:p w:rsidR="005B7E02" w:rsidRPr="005E0041" w:rsidRDefault="005B7E02" w:rsidP="005B7E02">
      <w:pPr>
        <w:spacing w:line="276" w:lineRule="auto"/>
        <w:jc w:val="center"/>
        <w:outlineLvl w:val="0"/>
        <w:rPr>
          <w:b/>
          <w:sz w:val="28"/>
          <w:szCs w:val="28"/>
        </w:rPr>
      </w:pPr>
      <w:proofErr w:type="spellStart"/>
      <w:r w:rsidRPr="005E0041">
        <w:rPr>
          <w:b/>
          <w:sz w:val="28"/>
          <w:szCs w:val="28"/>
        </w:rPr>
        <w:t>Елабужского</w:t>
      </w:r>
      <w:proofErr w:type="spellEnd"/>
      <w:r w:rsidRPr="005E0041">
        <w:rPr>
          <w:b/>
          <w:sz w:val="28"/>
          <w:szCs w:val="28"/>
        </w:rPr>
        <w:t xml:space="preserve"> </w:t>
      </w:r>
      <w:proofErr w:type="gramStart"/>
      <w:r w:rsidRPr="005E0041">
        <w:rPr>
          <w:b/>
          <w:sz w:val="28"/>
          <w:szCs w:val="28"/>
        </w:rPr>
        <w:t>муниципального  района</w:t>
      </w:r>
      <w:proofErr w:type="gramEnd"/>
      <w:r w:rsidRPr="005E0041">
        <w:rPr>
          <w:b/>
          <w:sz w:val="28"/>
          <w:szCs w:val="28"/>
        </w:rPr>
        <w:t xml:space="preserve"> по исполнению бюджета муниципального образования </w:t>
      </w:r>
      <w:proofErr w:type="spellStart"/>
      <w:r>
        <w:rPr>
          <w:b/>
          <w:sz w:val="28"/>
          <w:szCs w:val="28"/>
        </w:rPr>
        <w:t>Альметьевское</w:t>
      </w:r>
      <w:proofErr w:type="spellEnd"/>
      <w:r w:rsidRPr="005E0041">
        <w:rPr>
          <w:b/>
          <w:sz w:val="28"/>
          <w:szCs w:val="28"/>
        </w:rPr>
        <w:t xml:space="preserve"> СП за </w:t>
      </w:r>
      <w:r>
        <w:rPr>
          <w:b/>
          <w:sz w:val="28"/>
          <w:szCs w:val="28"/>
        </w:rPr>
        <w:t>2019</w:t>
      </w:r>
      <w:r w:rsidRPr="005E0041">
        <w:rPr>
          <w:b/>
          <w:sz w:val="28"/>
          <w:szCs w:val="28"/>
        </w:rPr>
        <w:t xml:space="preserve"> год</w:t>
      </w:r>
    </w:p>
    <w:p w:rsidR="005B7E02" w:rsidRDefault="005B7E02" w:rsidP="005B7E02">
      <w:pPr>
        <w:spacing w:line="276" w:lineRule="auto"/>
        <w:ind w:firstLine="709"/>
        <w:jc w:val="both"/>
        <w:rPr>
          <w:sz w:val="28"/>
          <w:szCs w:val="28"/>
        </w:rPr>
      </w:pPr>
    </w:p>
    <w:p w:rsidR="005B7E02" w:rsidRPr="00341CEA" w:rsidRDefault="005B7E02" w:rsidP="005B7E02">
      <w:pPr>
        <w:spacing w:line="276" w:lineRule="auto"/>
        <w:ind w:firstLine="709"/>
        <w:jc w:val="both"/>
        <w:rPr>
          <w:sz w:val="28"/>
          <w:szCs w:val="28"/>
        </w:rPr>
      </w:pPr>
      <w:r w:rsidRPr="00341CEA">
        <w:rPr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Альметьевское</w:t>
      </w:r>
      <w:proofErr w:type="spellEnd"/>
      <w:r>
        <w:rPr>
          <w:sz w:val="28"/>
          <w:szCs w:val="28"/>
        </w:rPr>
        <w:t xml:space="preserve"> СП </w:t>
      </w:r>
      <w:r w:rsidRPr="00341CEA">
        <w:rPr>
          <w:sz w:val="28"/>
          <w:szCs w:val="28"/>
        </w:rPr>
        <w:t xml:space="preserve">за </w:t>
      </w:r>
      <w:r>
        <w:rPr>
          <w:sz w:val="28"/>
          <w:szCs w:val="28"/>
        </w:rPr>
        <w:t>2019</w:t>
      </w:r>
      <w:r w:rsidRPr="00341CEA">
        <w:rPr>
          <w:sz w:val="28"/>
          <w:szCs w:val="28"/>
        </w:rPr>
        <w:t xml:space="preserve"> год составлен с учетом требований Бюджетного Кодекса Российской Федерации и Положения о бюджетном процессе в муниципальном образ</w:t>
      </w:r>
      <w:r w:rsidRPr="00341CEA">
        <w:rPr>
          <w:sz w:val="28"/>
          <w:szCs w:val="28"/>
        </w:rPr>
        <w:t>о</w:t>
      </w:r>
      <w:r w:rsidRPr="00341CEA">
        <w:rPr>
          <w:sz w:val="28"/>
          <w:szCs w:val="28"/>
        </w:rPr>
        <w:t xml:space="preserve">вании </w:t>
      </w:r>
      <w:proofErr w:type="spellStart"/>
      <w:r>
        <w:rPr>
          <w:sz w:val="28"/>
          <w:szCs w:val="28"/>
        </w:rPr>
        <w:t>Альметьевское</w:t>
      </w:r>
      <w:proofErr w:type="spellEnd"/>
      <w:r>
        <w:rPr>
          <w:sz w:val="28"/>
          <w:szCs w:val="28"/>
        </w:rPr>
        <w:t xml:space="preserve"> СП.</w:t>
      </w:r>
    </w:p>
    <w:p w:rsidR="005B7E02" w:rsidRPr="00341CEA" w:rsidRDefault="005B7E02" w:rsidP="005B7E02">
      <w:pPr>
        <w:spacing w:line="276" w:lineRule="auto"/>
        <w:ind w:firstLine="708"/>
        <w:jc w:val="both"/>
        <w:rPr>
          <w:sz w:val="28"/>
          <w:szCs w:val="28"/>
        </w:rPr>
      </w:pPr>
      <w:r w:rsidRPr="00341CEA">
        <w:rPr>
          <w:sz w:val="28"/>
          <w:szCs w:val="28"/>
        </w:rPr>
        <w:t xml:space="preserve">В проекте решения «Об утверждении отчета об исполнении бюджета муниципального </w:t>
      </w:r>
      <w:proofErr w:type="gramStart"/>
      <w:r w:rsidRPr="00341CEA"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Альметьевское</w:t>
      </w:r>
      <w:proofErr w:type="spellEnd"/>
      <w:proofErr w:type="gramEnd"/>
      <w:r>
        <w:rPr>
          <w:sz w:val="28"/>
          <w:szCs w:val="28"/>
        </w:rPr>
        <w:t xml:space="preserve"> СП</w:t>
      </w:r>
      <w:r w:rsidRPr="0034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бюджет Поселения) </w:t>
      </w:r>
      <w:r w:rsidRPr="00341CEA">
        <w:rPr>
          <w:sz w:val="28"/>
          <w:szCs w:val="28"/>
        </w:rPr>
        <w:t>отражены показатели  исполнения бюджета</w:t>
      </w:r>
      <w:r>
        <w:rPr>
          <w:sz w:val="28"/>
          <w:szCs w:val="28"/>
        </w:rPr>
        <w:t xml:space="preserve"> Поселения</w:t>
      </w:r>
      <w:r w:rsidRPr="00341CEA">
        <w:rPr>
          <w:sz w:val="28"/>
          <w:szCs w:val="28"/>
        </w:rPr>
        <w:t xml:space="preserve"> за </w:t>
      </w:r>
      <w:r>
        <w:rPr>
          <w:sz w:val="28"/>
          <w:szCs w:val="28"/>
        </w:rPr>
        <w:t>2019</w:t>
      </w:r>
      <w:r w:rsidRPr="00341CEA">
        <w:rPr>
          <w:sz w:val="28"/>
          <w:szCs w:val="28"/>
        </w:rPr>
        <w:t xml:space="preserve"> год по доходам,  расходам и и</w:t>
      </w:r>
      <w:r w:rsidRPr="00341CEA">
        <w:rPr>
          <w:sz w:val="28"/>
          <w:szCs w:val="28"/>
        </w:rPr>
        <w:t>с</w:t>
      </w:r>
      <w:r w:rsidRPr="00341CEA">
        <w:rPr>
          <w:sz w:val="28"/>
          <w:szCs w:val="28"/>
        </w:rPr>
        <w:t>точникам финансирования дефицита бюджета.</w:t>
      </w:r>
    </w:p>
    <w:tbl>
      <w:tblPr>
        <w:tblW w:w="10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9"/>
      </w:tblGrid>
      <w:tr w:rsidR="005B7E02" w:rsidRPr="000C3F6B" w:rsidTr="0041011D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</w:tcPr>
          <w:p w:rsidR="005B7E02" w:rsidRPr="006D1144" w:rsidRDefault="005B7E02" w:rsidP="0041011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D1144">
              <w:rPr>
                <w:sz w:val="28"/>
                <w:szCs w:val="28"/>
              </w:rPr>
              <w:lastRenderedPageBreak/>
              <w:t>За 2019 год в бюджет Поселения поступило всего доходов в сумме 3 693,8 тыс. рублей при плане 3</w:t>
            </w:r>
            <w:r>
              <w:rPr>
                <w:sz w:val="28"/>
                <w:szCs w:val="28"/>
              </w:rPr>
              <w:t> 537,9 тыс. рублей или</w:t>
            </w:r>
            <w:r w:rsidRPr="006D1144">
              <w:rPr>
                <w:sz w:val="28"/>
                <w:szCs w:val="28"/>
              </w:rPr>
              <w:t xml:space="preserve"> 104% к пл</w:t>
            </w:r>
            <w:r w:rsidRPr="006D1144">
              <w:rPr>
                <w:sz w:val="28"/>
                <w:szCs w:val="28"/>
              </w:rPr>
              <w:t>а</w:t>
            </w:r>
            <w:r w:rsidRPr="006D1144">
              <w:rPr>
                <w:sz w:val="28"/>
                <w:szCs w:val="28"/>
              </w:rPr>
              <w:t>ну.</w:t>
            </w:r>
          </w:p>
          <w:p w:rsidR="005B7E02" w:rsidRPr="004B670E" w:rsidRDefault="005B7E02" w:rsidP="0041011D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bookmarkStart w:id="5" w:name="OLE_LINK2"/>
            <w:r w:rsidRPr="004B670E">
              <w:rPr>
                <w:sz w:val="28"/>
                <w:szCs w:val="28"/>
                <w:u w:val="single"/>
              </w:rPr>
              <w:t>Доходная часть</w:t>
            </w:r>
            <w:r w:rsidRPr="004B670E">
              <w:rPr>
                <w:sz w:val="28"/>
                <w:szCs w:val="28"/>
              </w:rPr>
              <w:t xml:space="preserve"> бюджета Поселения за 2019 год по собственным доходам (без учета субсидий, дотаций и иных межбюджетных трансфертов из бюджетов других уровней) исполнилась на 154%, то есть при плане в сумме 289,4 тыс. рублей поступление</w:t>
            </w:r>
            <w:r w:rsidRPr="004B670E">
              <w:t xml:space="preserve"> </w:t>
            </w:r>
            <w:r w:rsidRPr="004B670E">
              <w:rPr>
                <w:sz w:val="28"/>
                <w:szCs w:val="28"/>
              </w:rPr>
              <w:t xml:space="preserve">составило 445,5 тыс. рублей. </w:t>
            </w:r>
          </w:p>
          <w:p w:rsidR="005B7E02" w:rsidRPr="004B670E" w:rsidRDefault="005B7E02" w:rsidP="0041011D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B670E">
              <w:rPr>
                <w:sz w:val="28"/>
                <w:szCs w:val="28"/>
              </w:rPr>
              <w:t xml:space="preserve">Выполнение по </w:t>
            </w:r>
            <w:r w:rsidRPr="004B670E">
              <w:rPr>
                <w:bCs/>
                <w:i/>
                <w:sz w:val="28"/>
                <w:szCs w:val="28"/>
              </w:rPr>
              <w:t>налоговым доходам</w:t>
            </w:r>
            <w:r w:rsidRPr="004B670E">
              <w:rPr>
                <w:sz w:val="28"/>
                <w:szCs w:val="28"/>
              </w:rPr>
              <w:t xml:space="preserve"> составило 328,1 тыс. рублей или 136</w:t>
            </w:r>
            <w:r w:rsidRPr="004B670E">
              <w:rPr>
                <w:bCs/>
                <w:sz w:val="28"/>
                <w:szCs w:val="28"/>
              </w:rPr>
              <w:t>%, в том числе:</w:t>
            </w:r>
            <w:r w:rsidRPr="004B670E">
              <w:rPr>
                <w:sz w:val="28"/>
                <w:szCs w:val="28"/>
              </w:rPr>
              <w:t xml:space="preserve"> </w:t>
            </w:r>
          </w:p>
          <w:p w:rsidR="005B7E02" w:rsidRPr="004B670E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B670E">
              <w:rPr>
                <w:sz w:val="28"/>
                <w:szCs w:val="28"/>
              </w:rPr>
              <w:t xml:space="preserve">по налогу на доходы физических лиц – 12,8 тыс. рублей или 128%. Доля данного налога в общей структуре собственных доходов составила </w:t>
            </w:r>
            <w:r>
              <w:rPr>
                <w:sz w:val="28"/>
                <w:szCs w:val="28"/>
              </w:rPr>
              <w:t>2</w:t>
            </w:r>
            <w:r w:rsidRPr="004B670E">
              <w:rPr>
                <w:sz w:val="28"/>
                <w:szCs w:val="28"/>
              </w:rPr>
              <w:t>,9%;</w:t>
            </w:r>
          </w:p>
          <w:p w:rsidR="005B7E02" w:rsidRPr="004B670E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B670E">
              <w:rPr>
                <w:sz w:val="28"/>
                <w:szCs w:val="28"/>
              </w:rPr>
              <w:t>по налогу на имущество физических лиц – 45,8 тыс. рублей или 176%.</w:t>
            </w:r>
            <w:r w:rsidRPr="00407871">
              <w:rPr>
                <w:color w:val="0070C0"/>
                <w:sz w:val="28"/>
                <w:szCs w:val="28"/>
              </w:rPr>
              <w:t xml:space="preserve"> </w:t>
            </w:r>
            <w:r w:rsidRPr="004B670E">
              <w:rPr>
                <w:sz w:val="28"/>
                <w:szCs w:val="28"/>
              </w:rPr>
              <w:t xml:space="preserve">В общей структуре собственных доходов данный налог составил </w:t>
            </w:r>
            <w:r>
              <w:rPr>
                <w:sz w:val="28"/>
                <w:szCs w:val="28"/>
              </w:rPr>
              <w:t>10,3</w:t>
            </w:r>
            <w:r w:rsidRPr="004B670E">
              <w:rPr>
                <w:sz w:val="28"/>
                <w:szCs w:val="28"/>
              </w:rPr>
              <w:t>%;</w:t>
            </w:r>
          </w:p>
          <w:p w:rsidR="005B7E02" w:rsidRPr="004B670E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B670E">
              <w:rPr>
                <w:sz w:val="28"/>
                <w:szCs w:val="28"/>
              </w:rPr>
              <w:t>по земельному налогу – 265,7 тыс. рублей или 133%. Доля данного налога в общей структ</w:t>
            </w:r>
            <w:r w:rsidRPr="004B670E">
              <w:rPr>
                <w:sz w:val="28"/>
                <w:szCs w:val="28"/>
              </w:rPr>
              <w:t>у</w:t>
            </w:r>
            <w:r w:rsidRPr="004B670E">
              <w:rPr>
                <w:sz w:val="28"/>
                <w:szCs w:val="28"/>
              </w:rPr>
              <w:t xml:space="preserve">ре собственных доходов составила </w:t>
            </w:r>
            <w:r>
              <w:rPr>
                <w:sz w:val="28"/>
                <w:szCs w:val="28"/>
              </w:rPr>
              <w:t>59,6</w:t>
            </w:r>
            <w:r w:rsidRPr="004B670E">
              <w:rPr>
                <w:sz w:val="28"/>
                <w:szCs w:val="28"/>
              </w:rPr>
              <w:t>%;</w:t>
            </w:r>
          </w:p>
          <w:p w:rsidR="005B7E02" w:rsidRPr="003C5495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B670E">
              <w:rPr>
                <w:sz w:val="28"/>
                <w:szCs w:val="28"/>
              </w:rPr>
              <w:t>поступления государственной пошлины – 0,8 тыс. рублей или 40%</w:t>
            </w:r>
            <w:r w:rsidRPr="00407871">
              <w:rPr>
                <w:color w:val="0070C0"/>
                <w:sz w:val="28"/>
                <w:szCs w:val="28"/>
              </w:rPr>
              <w:t xml:space="preserve"> </w:t>
            </w:r>
            <w:r w:rsidRPr="00855B1F">
              <w:rPr>
                <w:sz w:val="28"/>
                <w:szCs w:val="28"/>
              </w:rPr>
              <w:t xml:space="preserve">(снижение процента исполнение плана </w:t>
            </w:r>
            <w:proofErr w:type="gramStart"/>
            <w:r w:rsidRPr="00855B1F">
              <w:rPr>
                <w:sz w:val="28"/>
                <w:szCs w:val="28"/>
              </w:rPr>
              <w:t>связано  с</w:t>
            </w:r>
            <w:proofErr w:type="gramEnd"/>
            <w:r w:rsidRPr="00855B1F">
              <w:rPr>
                <w:sz w:val="28"/>
                <w:szCs w:val="28"/>
              </w:rPr>
              <w:t xml:space="preserve"> уменьшением обращений граждан по исполнению нотариальных действий).</w:t>
            </w:r>
            <w:r w:rsidRPr="004B670E">
              <w:rPr>
                <w:sz w:val="28"/>
                <w:szCs w:val="28"/>
              </w:rPr>
              <w:t xml:space="preserve"> Доля данного налога в </w:t>
            </w:r>
            <w:r w:rsidRPr="003C5495">
              <w:rPr>
                <w:color w:val="000000"/>
                <w:sz w:val="28"/>
                <w:szCs w:val="28"/>
              </w:rPr>
              <w:t>общей структ</w:t>
            </w:r>
            <w:r w:rsidRPr="003C5495">
              <w:rPr>
                <w:color w:val="000000"/>
                <w:sz w:val="28"/>
                <w:szCs w:val="28"/>
              </w:rPr>
              <w:t>у</w:t>
            </w:r>
            <w:r w:rsidRPr="003C5495">
              <w:rPr>
                <w:color w:val="000000"/>
                <w:sz w:val="28"/>
                <w:szCs w:val="28"/>
              </w:rPr>
              <w:t xml:space="preserve">ре собственных доходов </w:t>
            </w:r>
            <w:proofErr w:type="gramStart"/>
            <w:r w:rsidRPr="003C5495">
              <w:rPr>
                <w:color w:val="000000"/>
                <w:sz w:val="28"/>
                <w:szCs w:val="28"/>
              </w:rPr>
              <w:t>составила  0</w:t>
            </w:r>
            <w:proofErr w:type="gramEnd"/>
            <w:r w:rsidRPr="003C5495">
              <w:rPr>
                <w:color w:val="000000"/>
                <w:sz w:val="28"/>
                <w:szCs w:val="28"/>
              </w:rPr>
              <w:t>,2%;</w:t>
            </w:r>
          </w:p>
          <w:p w:rsidR="005B7E02" w:rsidRPr="003C5495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5495">
              <w:rPr>
                <w:color w:val="000000"/>
                <w:sz w:val="28"/>
                <w:szCs w:val="28"/>
              </w:rPr>
              <w:t>по единому сельскохозяйственному налогу – 3,0 тыс. рублей или 75%. Доля данного налога в общей структуре собственных доходов составила 0,7%;</w:t>
            </w:r>
          </w:p>
          <w:p w:rsidR="005B7E02" w:rsidRPr="004B670E" w:rsidRDefault="005B7E02" w:rsidP="0041011D">
            <w:pPr>
              <w:widowControl w:val="0"/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  <w:r w:rsidRPr="004B670E">
              <w:rPr>
                <w:sz w:val="28"/>
                <w:szCs w:val="28"/>
              </w:rPr>
              <w:t>Выполнение</w:t>
            </w:r>
            <w:r w:rsidRPr="004B670E">
              <w:rPr>
                <w:i/>
                <w:sz w:val="28"/>
                <w:szCs w:val="28"/>
              </w:rPr>
              <w:t xml:space="preserve"> неналоговых доходов</w:t>
            </w:r>
            <w:r w:rsidRPr="004B670E">
              <w:rPr>
                <w:sz w:val="28"/>
                <w:szCs w:val="28"/>
              </w:rPr>
              <w:t xml:space="preserve"> составило 117,4 тыс. рублей или 248</w:t>
            </w:r>
            <w:r w:rsidRPr="004B670E">
              <w:rPr>
                <w:bCs/>
                <w:sz w:val="28"/>
                <w:szCs w:val="28"/>
              </w:rPr>
              <w:t>%, в том числе:</w:t>
            </w:r>
          </w:p>
          <w:bookmarkEnd w:id="5"/>
          <w:p w:rsidR="005B7E02" w:rsidRPr="00855B1F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55B1F">
              <w:rPr>
                <w:sz w:val="28"/>
                <w:szCs w:val="28"/>
              </w:rPr>
              <w:t>доходы от реализации имущества составили 70,0 тыс. рублей.</w:t>
            </w:r>
          </w:p>
          <w:p w:rsidR="005B7E02" w:rsidRPr="001B385B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B385B">
              <w:rPr>
                <w:sz w:val="28"/>
                <w:szCs w:val="28"/>
              </w:rPr>
              <w:t xml:space="preserve">поступления средств от самообложения граждан в 2019 году составили 47,4 тыс. рублей или 100%. </w:t>
            </w:r>
          </w:p>
          <w:p w:rsidR="005B7E02" w:rsidRPr="00EA4876" w:rsidRDefault="005B7E02" w:rsidP="0041011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A4876">
              <w:rPr>
                <w:sz w:val="28"/>
                <w:szCs w:val="28"/>
              </w:rPr>
              <w:t>В 2019 году в бюджет Поселения поступило субсидий, дотаций и иных межбю</w:t>
            </w:r>
            <w:r w:rsidRPr="00EA4876">
              <w:rPr>
                <w:sz w:val="28"/>
                <w:szCs w:val="28"/>
              </w:rPr>
              <w:t>д</w:t>
            </w:r>
            <w:r w:rsidRPr="00EA4876">
              <w:rPr>
                <w:sz w:val="28"/>
                <w:szCs w:val="28"/>
              </w:rPr>
              <w:t>жетных трансфертов на общую сумму 3 248,</w:t>
            </w:r>
            <w:r>
              <w:rPr>
                <w:sz w:val="28"/>
                <w:szCs w:val="28"/>
              </w:rPr>
              <w:t>5 тыс. рублей или</w:t>
            </w:r>
            <w:r w:rsidRPr="00EA4876">
              <w:rPr>
                <w:sz w:val="28"/>
                <w:szCs w:val="28"/>
              </w:rPr>
              <w:t xml:space="preserve"> 100% к плану, из них:</w:t>
            </w:r>
          </w:p>
          <w:p w:rsidR="005B7E02" w:rsidRDefault="005B7E02" w:rsidP="005B7E0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A4876">
              <w:rPr>
                <w:sz w:val="28"/>
                <w:szCs w:val="28"/>
              </w:rPr>
              <w:t xml:space="preserve">дотация на </w:t>
            </w:r>
            <w:proofErr w:type="gramStart"/>
            <w:r w:rsidRPr="00EA4876">
              <w:rPr>
                <w:sz w:val="28"/>
                <w:szCs w:val="28"/>
              </w:rPr>
              <w:t>выравнивание  бюджетной</w:t>
            </w:r>
            <w:proofErr w:type="gramEnd"/>
            <w:r w:rsidRPr="00EA4876">
              <w:rPr>
                <w:sz w:val="28"/>
                <w:szCs w:val="28"/>
              </w:rPr>
              <w:t xml:space="preserve"> обеспеченности в сумме 1 247,2 тыс. рублей;</w:t>
            </w:r>
          </w:p>
          <w:p w:rsidR="005B7E02" w:rsidRDefault="005B7E02" w:rsidP="005B7E0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965CD">
              <w:rPr>
                <w:sz w:val="28"/>
                <w:szCs w:val="28"/>
              </w:rPr>
              <w:t xml:space="preserve">субвенция бюджетам Поселений на осуществление первичного воинского учета на территориях, где отсутствуют военные комиссариаты, в </w:t>
            </w:r>
            <w:proofErr w:type="gramStart"/>
            <w:r w:rsidRPr="001965CD">
              <w:rPr>
                <w:sz w:val="28"/>
                <w:szCs w:val="28"/>
              </w:rPr>
              <w:t>сумме  85</w:t>
            </w:r>
            <w:proofErr w:type="gramEnd"/>
            <w:r w:rsidRPr="001965CD">
              <w:rPr>
                <w:sz w:val="28"/>
                <w:szCs w:val="28"/>
              </w:rPr>
              <w:t>,9 тыс. рублей;</w:t>
            </w:r>
          </w:p>
          <w:p w:rsidR="005B7E02" w:rsidRPr="001965CD" w:rsidRDefault="005B7E02" w:rsidP="005B7E0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965CD">
              <w:rPr>
                <w:sz w:val="28"/>
                <w:szCs w:val="28"/>
              </w:rPr>
              <w:t>межбюджетные трансферты на общую сумму 1 915,4 тыс. рублей, из них:</w:t>
            </w:r>
          </w:p>
          <w:p w:rsidR="005B7E02" w:rsidRPr="005D76AF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jc w:val="both"/>
              <w:rPr>
                <w:color w:val="0D0D0D"/>
                <w:sz w:val="28"/>
                <w:szCs w:val="28"/>
              </w:rPr>
            </w:pPr>
            <w:r w:rsidRPr="005D76AF">
              <w:rPr>
                <w:color w:val="0D0D0D"/>
                <w:sz w:val="28"/>
                <w:szCs w:val="28"/>
              </w:rPr>
              <w:t xml:space="preserve">субсидия на оплату труда глав муниципальных образований (РКМ РТ №924-р от 24.04.2019г) – 32,2 тыс. рублей; </w:t>
            </w:r>
          </w:p>
          <w:p w:rsidR="005B7E02" w:rsidRPr="001965CD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jc w:val="both"/>
              <w:rPr>
                <w:color w:val="0D0D0D"/>
                <w:sz w:val="28"/>
                <w:szCs w:val="28"/>
              </w:rPr>
            </w:pPr>
            <w:r w:rsidRPr="001965CD">
              <w:rPr>
                <w:color w:val="0D0D0D"/>
                <w:sz w:val="28"/>
                <w:szCs w:val="28"/>
              </w:rPr>
              <w:t xml:space="preserve"> материальное поощрение глав сельских поселений (РКМ РТ №941-р от 24.04.2019г., по итогам работы за I квартал, РКМ РТ №943-р от 26.04.2019г. ко Дню местного самоуправления, РКМ РТ №1772-р от 23.07.2019г. за II квартал, РКМ РТ №2141-р от 29.08.2019г. к празднованию Дня Республики, РКМ РТ №2721-р от 24.10.2019г. по итогам работы за III квартал, РКМ РТ </w:t>
            </w:r>
            <w:r w:rsidRPr="001965CD">
              <w:rPr>
                <w:color w:val="0D0D0D"/>
                <w:sz w:val="28"/>
                <w:szCs w:val="28"/>
              </w:rPr>
              <w:lastRenderedPageBreak/>
              <w:t>№3349-р от 23.12.2019г. по итогам работы за IV квартал 2019г.)  – 243,1 тыс. рублей;</w:t>
            </w:r>
          </w:p>
          <w:p w:rsidR="005B7E02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35"/>
                <w:tab w:val="left" w:pos="229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239E6">
              <w:rPr>
                <w:sz w:val="28"/>
                <w:szCs w:val="28"/>
              </w:rPr>
              <w:t>на решение вопросов местного значения, осуществляемое с привлечением средств самообложения граждан (</w:t>
            </w:r>
            <w:r w:rsidRPr="005D76AF">
              <w:rPr>
                <w:color w:val="0D0D0D"/>
                <w:sz w:val="28"/>
                <w:szCs w:val="28"/>
              </w:rPr>
              <w:t>РКМ РТ № 1069-р от 20.05.201</w:t>
            </w:r>
            <w:r>
              <w:rPr>
                <w:color w:val="0D0D0D"/>
                <w:sz w:val="28"/>
                <w:szCs w:val="28"/>
              </w:rPr>
              <w:t>9</w:t>
            </w:r>
            <w:r w:rsidRPr="005D76AF">
              <w:rPr>
                <w:color w:val="0D0D0D"/>
                <w:sz w:val="28"/>
                <w:szCs w:val="28"/>
              </w:rPr>
              <w:t>г.)</w:t>
            </w:r>
            <w:r w:rsidRPr="005239E6">
              <w:rPr>
                <w:sz w:val="28"/>
                <w:szCs w:val="28"/>
              </w:rPr>
              <w:t xml:space="preserve"> – 189,6 тыс. рублей;</w:t>
            </w:r>
          </w:p>
          <w:p w:rsidR="005B7E02" w:rsidRPr="00341A5B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35"/>
                <w:tab w:val="left" w:pos="229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41A5B">
              <w:rPr>
                <w:sz w:val="28"/>
                <w:szCs w:val="28"/>
              </w:rPr>
              <w:t xml:space="preserve">на текущее содержание исполнительного </w:t>
            </w:r>
            <w:proofErr w:type="gramStart"/>
            <w:r w:rsidRPr="00341A5B">
              <w:rPr>
                <w:sz w:val="28"/>
                <w:szCs w:val="28"/>
              </w:rPr>
              <w:t>комитета  –</w:t>
            </w:r>
            <w:proofErr w:type="gramEnd"/>
            <w:r w:rsidRPr="00341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192,1</w:t>
            </w:r>
            <w:r w:rsidRPr="00341A5B">
              <w:rPr>
                <w:sz w:val="28"/>
                <w:szCs w:val="28"/>
              </w:rPr>
              <w:t xml:space="preserve"> тыс. рублей;</w:t>
            </w:r>
          </w:p>
          <w:p w:rsidR="005B7E02" w:rsidRPr="000614E5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614E5">
              <w:rPr>
                <w:color w:val="000000"/>
                <w:sz w:val="28"/>
                <w:szCs w:val="28"/>
              </w:rPr>
              <w:t>осуществление обязательного муниципального страхования на случай причинения вреда здоровью муниципального служащего (РКМ РТ №1084-р от 20.05.2019г.) – 1,4 тыс. рублей;</w:t>
            </w:r>
          </w:p>
          <w:p w:rsidR="005B7E02" w:rsidRPr="000453C6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614E5">
              <w:rPr>
                <w:color w:val="000000"/>
                <w:sz w:val="28"/>
                <w:szCs w:val="28"/>
              </w:rPr>
              <w:t xml:space="preserve"> субсидия на вывоз ТБО (РКМ РТ №2731-р от 24.10.2019г.)  – </w:t>
            </w:r>
            <w:r>
              <w:rPr>
                <w:color w:val="000000"/>
                <w:sz w:val="28"/>
                <w:szCs w:val="28"/>
              </w:rPr>
              <w:t>43,1</w:t>
            </w:r>
            <w:r w:rsidRPr="000614E5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5B7E02" w:rsidRPr="000453C6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35"/>
                <w:tab w:val="left" w:pos="229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453C6">
              <w:rPr>
                <w:sz w:val="28"/>
                <w:szCs w:val="28"/>
              </w:rPr>
              <w:t xml:space="preserve">на содержание дорожно-мостового и коммунального </w:t>
            </w:r>
            <w:proofErr w:type="gramStart"/>
            <w:r w:rsidRPr="000453C6">
              <w:rPr>
                <w:sz w:val="28"/>
                <w:szCs w:val="28"/>
              </w:rPr>
              <w:t>хозяйства,  на</w:t>
            </w:r>
            <w:proofErr w:type="gramEnd"/>
            <w:r w:rsidRPr="000453C6">
              <w:rPr>
                <w:sz w:val="28"/>
                <w:szCs w:val="28"/>
              </w:rPr>
              <w:t xml:space="preserve"> оплату мероприятий по благоустройству территории поселения – 1 213,9 тыс. рублей.</w:t>
            </w:r>
          </w:p>
          <w:p w:rsidR="005B7E02" w:rsidRPr="00CE7281" w:rsidRDefault="005B7E02" w:rsidP="0041011D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CE7281">
              <w:rPr>
                <w:sz w:val="28"/>
                <w:szCs w:val="28"/>
              </w:rPr>
              <w:t>Кроме того, произведен возврат иных межбюджетн</w:t>
            </w:r>
            <w:r>
              <w:rPr>
                <w:sz w:val="28"/>
                <w:szCs w:val="28"/>
              </w:rPr>
              <w:t>ых трансфертов, имеющих целевое</w:t>
            </w:r>
            <w:r w:rsidRPr="00CE7281">
              <w:rPr>
                <w:sz w:val="28"/>
                <w:szCs w:val="28"/>
              </w:rPr>
              <w:t xml:space="preserve"> </w:t>
            </w:r>
            <w:r w:rsidRPr="00BC1A68">
              <w:rPr>
                <w:color w:val="000000"/>
                <w:sz w:val="28"/>
                <w:szCs w:val="28"/>
              </w:rPr>
              <w:t>назначение (средства бюджета Района)</w:t>
            </w:r>
            <w:r w:rsidRPr="00CE7281">
              <w:rPr>
                <w:color w:val="FF0000"/>
                <w:sz w:val="28"/>
                <w:szCs w:val="28"/>
              </w:rPr>
              <w:t xml:space="preserve"> </w:t>
            </w:r>
            <w:r w:rsidRPr="00CE7281">
              <w:rPr>
                <w:sz w:val="28"/>
                <w:szCs w:val="28"/>
              </w:rPr>
              <w:t>в сумме 0,2 тыс. рублей.</w:t>
            </w:r>
          </w:p>
          <w:p w:rsidR="005B7E02" w:rsidRPr="00CE7281" w:rsidRDefault="005B7E02" w:rsidP="0041011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E7281">
              <w:rPr>
                <w:sz w:val="28"/>
                <w:szCs w:val="28"/>
                <w:u w:val="single"/>
              </w:rPr>
              <w:t>По расходам</w:t>
            </w:r>
            <w:r w:rsidRPr="00CE7281">
              <w:rPr>
                <w:sz w:val="28"/>
                <w:szCs w:val="28"/>
              </w:rPr>
              <w:t xml:space="preserve"> бюджет Поселения за 2019 год исполнен на 3 570,0 тыс. рублей при годовом плане 3</w:t>
            </w:r>
            <w:r>
              <w:rPr>
                <w:sz w:val="28"/>
                <w:szCs w:val="28"/>
              </w:rPr>
              <w:t> 617,7</w:t>
            </w:r>
            <w:r w:rsidRPr="00CE7281">
              <w:rPr>
                <w:sz w:val="28"/>
                <w:szCs w:val="28"/>
              </w:rPr>
              <w:t xml:space="preserve"> тыс. рублей, что состав</w:t>
            </w:r>
            <w:r w:rsidRPr="00CE7281">
              <w:rPr>
                <w:sz w:val="28"/>
                <w:szCs w:val="28"/>
              </w:rPr>
              <w:t>и</w:t>
            </w:r>
            <w:r w:rsidRPr="00CE7281">
              <w:rPr>
                <w:sz w:val="28"/>
                <w:szCs w:val="28"/>
              </w:rPr>
              <w:t>ло 99% к плану.</w:t>
            </w:r>
          </w:p>
          <w:p w:rsidR="005B7E02" w:rsidRDefault="005B7E02" w:rsidP="0041011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B7E02" w:rsidRPr="00CE7281" w:rsidRDefault="005B7E02" w:rsidP="0041011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E7281">
              <w:rPr>
                <w:sz w:val="28"/>
                <w:szCs w:val="28"/>
              </w:rPr>
              <w:t>По разделу «Общегосударственные вопросы» расходы исполнены в сумме        1 529,8 тыс. рублей или 98% к годовому значению, в том числе:</w:t>
            </w:r>
          </w:p>
          <w:p w:rsidR="005B7E02" w:rsidRPr="007C386E" w:rsidRDefault="005B7E02" w:rsidP="005B7E0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386E">
              <w:rPr>
                <w:sz w:val="28"/>
                <w:szCs w:val="28"/>
              </w:rPr>
              <w:t>функционирование высшего должностного лица муниципального образования – 683,7 тыс. рублей;</w:t>
            </w:r>
          </w:p>
          <w:p w:rsidR="005B7E02" w:rsidRDefault="005B7E02" w:rsidP="005B7E0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54AEC">
              <w:rPr>
                <w:sz w:val="28"/>
                <w:szCs w:val="28"/>
              </w:rPr>
              <w:t>функционирование исполнительного комитета – 759,2 тыс. рублей;</w:t>
            </w:r>
          </w:p>
          <w:p w:rsidR="005B7E02" w:rsidRPr="007C386E" w:rsidRDefault="005B7E02" w:rsidP="005B7E0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386E">
              <w:rPr>
                <w:sz w:val="28"/>
                <w:szCs w:val="28"/>
              </w:rPr>
              <w:t xml:space="preserve">по другим общегосударственным вопросам осуществлены расходы на общую сумму </w:t>
            </w:r>
            <w:r>
              <w:rPr>
                <w:sz w:val="28"/>
                <w:szCs w:val="28"/>
              </w:rPr>
              <w:t>86,9</w:t>
            </w:r>
            <w:r w:rsidRPr="007C386E">
              <w:rPr>
                <w:sz w:val="28"/>
                <w:szCs w:val="28"/>
              </w:rPr>
              <w:t xml:space="preserve"> тыс. рублей, из них:</w:t>
            </w:r>
          </w:p>
          <w:p w:rsidR="005B7E02" w:rsidRPr="00154AEC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18" w:firstLine="709"/>
              <w:jc w:val="both"/>
              <w:rPr>
                <w:sz w:val="28"/>
                <w:szCs w:val="28"/>
              </w:rPr>
            </w:pPr>
            <w:r w:rsidRPr="00154AEC">
              <w:rPr>
                <w:sz w:val="28"/>
                <w:szCs w:val="28"/>
              </w:rPr>
              <w:t>мероприятия по программе «Развитие субъектов малого и среднего предпринимательства» – 1,0 тыс. рублей,</w:t>
            </w:r>
          </w:p>
          <w:p w:rsidR="005B7E02" w:rsidRPr="00154AEC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18" w:firstLine="709"/>
              <w:jc w:val="both"/>
              <w:rPr>
                <w:sz w:val="28"/>
                <w:szCs w:val="28"/>
              </w:rPr>
            </w:pPr>
            <w:r w:rsidRPr="00154AEC">
              <w:rPr>
                <w:sz w:val="28"/>
                <w:szCs w:val="28"/>
              </w:rPr>
              <w:t>обязательное муниципальное страхование на случай причинения вреда здоровью муниципального служащего – 1,4 тыс. рублей,</w:t>
            </w:r>
          </w:p>
          <w:p w:rsidR="005B7E02" w:rsidRPr="00154AEC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18" w:firstLine="709"/>
              <w:jc w:val="both"/>
              <w:rPr>
                <w:sz w:val="28"/>
                <w:szCs w:val="28"/>
              </w:rPr>
            </w:pPr>
            <w:r w:rsidRPr="00154AEC">
              <w:rPr>
                <w:sz w:val="28"/>
                <w:szCs w:val="28"/>
              </w:rPr>
              <w:t>уплата налога на имущество и земельного налога – 42,4 тыс. рублей,</w:t>
            </w:r>
          </w:p>
          <w:p w:rsidR="005B7E02" w:rsidRPr="00154AEC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18" w:firstLine="709"/>
              <w:jc w:val="both"/>
              <w:rPr>
                <w:sz w:val="28"/>
                <w:szCs w:val="28"/>
              </w:rPr>
            </w:pPr>
            <w:r w:rsidRPr="00154AEC">
              <w:rPr>
                <w:sz w:val="28"/>
                <w:szCs w:val="28"/>
              </w:rPr>
              <w:t>осуществление части полномочий по решению вопросов местного значения в соответствии с заключенными соглашениями – 19,0 тыс. рублей,</w:t>
            </w:r>
          </w:p>
          <w:p w:rsidR="005B7E02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18" w:firstLine="709"/>
              <w:jc w:val="both"/>
              <w:rPr>
                <w:sz w:val="28"/>
                <w:szCs w:val="28"/>
              </w:rPr>
            </w:pPr>
            <w:r w:rsidRPr="00154AEC">
              <w:rPr>
                <w:sz w:val="28"/>
                <w:szCs w:val="28"/>
              </w:rPr>
              <w:t xml:space="preserve">диспансеризация муниципальных служащих – 6,8 тыс. рублей, </w:t>
            </w:r>
          </w:p>
          <w:p w:rsidR="005B7E02" w:rsidRPr="00154AEC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1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транспортного средства (трактора) – 1,0 тыс. рублей,</w:t>
            </w:r>
          </w:p>
          <w:p w:rsidR="005B7E02" w:rsidRPr="005F09BB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18" w:firstLine="709"/>
              <w:jc w:val="both"/>
              <w:rPr>
                <w:sz w:val="28"/>
                <w:szCs w:val="28"/>
              </w:rPr>
            </w:pPr>
            <w:r w:rsidRPr="005F09BB">
              <w:rPr>
                <w:sz w:val="28"/>
                <w:szCs w:val="28"/>
              </w:rPr>
              <w:t>изготовление схемы размещения ТБО – 1,5 тыс. рублей,</w:t>
            </w:r>
          </w:p>
          <w:p w:rsidR="005B7E02" w:rsidRPr="005F09BB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18" w:firstLine="709"/>
              <w:jc w:val="both"/>
              <w:rPr>
                <w:sz w:val="28"/>
                <w:szCs w:val="28"/>
              </w:rPr>
            </w:pPr>
            <w:r w:rsidRPr="005F09BB">
              <w:rPr>
                <w:sz w:val="28"/>
                <w:szCs w:val="28"/>
              </w:rPr>
              <w:t xml:space="preserve">оформление документации по ликвидации автономных учреждений – 13,8 тыс. рублей. </w:t>
            </w:r>
          </w:p>
          <w:p w:rsidR="005B7E02" w:rsidRPr="00A1194B" w:rsidRDefault="005B7E02" w:rsidP="0041011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1194B">
              <w:rPr>
                <w:sz w:val="28"/>
                <w:szCs w:val="28"/>
              </w:rPr>
              <w:t>По разделу «Национальная оборона» отражены расходы на осуществление первичного воинского учета на территориях, где отсутствуют военные комиссариаты, в сумме 85,9 тыс. рублей или 100% к плану.</w:t>
            </w:r>
          </w:p>
          <w:p w:rsidR="005B7E02" w:rsidRPr="00407871" w:rsidRDefault="005B7E02" w:rsidP="0041011D">
            <w:pPr>
              <w:spacing w:line="276" w:lineRule="auto"/>
              <w:ind w:firstLine="709"/>
              <w:jc w:val="both"/>
              <w:rPr>
                <w:color w:val="0070C0"/>
                <w:sz w:val="28"/>
                <w:szCs w:val="28"/>
              </w:rPr>
            </w:pPr>
            <w:r w:rsidRPr="00A1194B">
              <w:rPr>
                <w:sz w:val="28"/>
                <w:szCs w:val="28"/>
              </w:rPr>
              <w:lastRenderedPageBreak/>
              <w:t xml:space="preserve">По разделу «Национальная безопасность и правоохранительная деятельность» </w:t>
            </w:r>
            <w:r w:rsidRPr="002D29FC">
              <w:rPr>
                <w:sz w:val="28"/>
                <w:szCs w:val="28"/>
              </w:rPr>
              <w:t>отражены расходы на приобретение ранцевого лесного огнетушителя, оборудования (рукав, колонка, головка, ствол) для пожарной машины и на изготовление табличек по пожарной безопасности в сумме 26,1 тыс. рублей или 100% к плану.</w:t>
            </w:r>
          </w:p>
          <w:p w:rsidR="005B7E02" w:rsidRPr="00A1194B" w:rsidRDefault="005B7E02" w:rsidP="0041011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1194B">
              <w:rPr>
                <w:sz w:val="28"/>
                <w:szCs w:val="28"/>
              </w:rPr>
              <w:t>По разделу «Национальная экономика» осуществлены расходы на общую сумму 188,6 тыс. рублей или 99% к плану, из них:</w:t>
            </w:r>
          </w:p>
          <w:p w:rsidR="005B7E02" w:rsidRPr="007C386E" w:rsidRDefault="005B7E02" w:rsidP="005B7E0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386E">
              <w:rPr>
                <w:sz w:val="28"/>
                <w:szCs w:val="28"/>
              </w:rPr>
              <w:t>по подразделу «Дорожное хозяйство» расходы составили 164,3 тыс. рублей, в том числе:</w:t>
            </w:r>
          </w:p>
          <w:p w:rsidR="005B7E02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18" w:firstLine="567"/>
              <w:jc w:val="both"/>
              <w:rPr>
                <w:sz w:val="28"/>
                <w:szCs w:val="28"/>
              </w:rPr>
            </w:pPr>
            <w:r w:rsidRPr="0043446B">
              <w:rPr>
                <w:sz w:val="28"/>
                <w:szCs w:val="28"/>
              </w:rPr>
              <w:t xml:space="preserve">оплата услуг по очистке дорог от снега – </w:t>
            </w:r>
            <w:r>
              <w:rPr>
                <w:sz w:val="28"/>
                <w:szCs w:val="28"/>
              </w:rPr>
              <w:t>144,3</w:t>
            </w:r>
            <w:r w:rsidRPr="0043446B">
              <w:rPr>
                <w:sz w:val="28"/>
                <w:szCs w:val="28"/>
              </w:rPr>
              <w:t xml:space="preserve"> тыс. рублей;</w:t>
            </w:r>
          </w:p>
          <w:p w:rsidR="005B7E02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1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43446B">
              <w:rPr>
                <w:sz w:val="28"/>
                <w:szCs w:val="28"/>
              </w:rPr>
              <w:t xml:space="preserve">щебня для </w:t>
            </w:r>
            <w:proofErr w:type="spellStart"/>
            <w:r w:rsidRPr="0043446B">
              <w:rPr>
                <w:sz w:val="28"/>
                <w:szCs w:val="28"/>
              </w:rPr>
              <w:t>ощебенения</w:t>
            </w:r>
            <w:proofErr w:type="spellEnd"/>
            <w:r w:rsidRPr="0043446B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роселочной дороги – 20,0 тыс. рублей,</w:t>
            </w:r>
          </w:p>
          <w:p w:rsidR="005B7E02" w:rsidRPr="007C386E" w:rsidRDefault="005B7E02" w:rsidP="005B7E0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386E">
              <w:rPr>
                <w:sz w:val="28"/>
                <w:szCs w:val="28"/>
              </w:rPr>
              <w:t>по подразделу «Другие вопросы в области национальной экономики» расходы составили 24,3 тыс. рублей, в том числе:</w:t>
            </w:r>
          </w:p>
          <w:p w:rsidR="005B7E02" w:rsidRPr="007C386E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18" w:firstLine="567"/>
              <w:jc w:val="both"/>
              <w:rPr>
                <w:sz w:val="28"/>
                <w:szCs w:val="28"/>
              </w:rPr>
            </w:pPr>
            <w:r w:rsidRPr="0043446B">
              <w:rPr>
                <w:sz w:val="28"/>
                <w:szCs w:val="28"/>
              </w:rPr>
              <w:t>проведение комплекса землеустроите</w:t>
            </w:r>
            <w:r>
              <w:rPr>
                <w:sz w:val="28"/>
                <w:szCs w:val="28"/>
              </w:rPr>
              <w:t xml:space="preserve">льных работ под кладбище </w:t>
            </w:r>
            <w:proofErr w:type="gramStart"/>
            <w:r>
              <w:rPr>
                <w:sz w:val="28"/>
                <w:szCs w:val="28"/>
              </w:rPr>
              <w:t xml:space="preserve">– </w:t>
            </w:r>
            <w:r w:rsidRPr="0043446B">
              <w:rPr>
                <w:sz w:val="28"/>
                <w:szCs w:val="28"/>
              </w:rPr>
              <w:t xml:space="preserve"> 14</w:t>
            </w:r>
            <w:proofErr w:type="gramEnd"/>
            <w:r w:rsidRPr="0043446B">
              <w:rPr>
                <w:sz w:val="28"/>
                <w:szCs w:val="28"/>
              </w:rPr>
              <w:t>,1 тыс. рублей;</w:t>
            </w:r>
          </w:p>
          <w:p w:rsidR="005B7E02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18" w:firstLine="567"/>
              <w:jc w:val="both"/>
              <w:rPr>
                <w:sz w:val="28"/>
                <w:szCs w:val="28"/>
              </w:rPr>
            </w:pPr>
            <w:r w:rsidRPr="007C386E">
              <w:rPr>
                <w:sz w:val="28"/>
                <w:szCs w:val="28"/>
              </w:rPr>
              <w:t xml:space="preserve">проведение фитосанитарного обследования территории поселения </w:t>
            </w:r>
            <w:r>
              <w:rPr>
                <w:sz w:val="28"/>
                <w:szCs w:val="28"/>
              </w:rPr>
              <w:t>– 10,2 тыс. рублей.</w:t>
            </w:r>
          </w:p>
          <w:p w:rsidR="005B7E02" w:rsidRDefault="005B7E02" w:rsidP="0041011D">
            <w:pPr>
              <w:shd w:val="clear" w:color="auto" w:fill="FFFFFF"/>
              <w:tabs>
                <w:tab w:val="left" w:pos="318"/>
              </w:tabs>
              <w:spacing w:line="276" w:lineRule="auto"/>
              <w:ind w:left="885"/>
              <w:jc w:val="both"/>
              <w:rPr>
                <w:sz w:val="28"/>
                <w:szCs w:val="28"/>
              </w:rPr>
            </w:pPr>
          </w:p>
          <w:p w:rsidR="005B7E02" w:rsidRPr="00807AD4" w:rsidRDefault="005B7E02" w:rsidP="0041011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C386E">
              <w:rPr>
                <w:sz w:val="28"/>
                <w:szCs w:val="28"/>
              </w:rPr>
              <w:t xml:space="preserve">По </w:t>
            </w:r>
            <w:r w:rsidRPr="00807AD4">
              <w:rPr>
                <w:sz w:val="28"/>
                <w:szCs w:val="28"/>
              </w:rPr>
              <w:t>разделу «Жилищно-коммунальное хозяйство и благоустройство</w:t>
            </w:r>
            <w:r w:rsidRPr="007C386E">
              <w:rPr>
                <w:sz w:val="28"/>
                <w:szCs w:val="28"/>
              </w:rPr>
              <w:t>» осуществлены расходы на общую сумму 1 739,6 тыс</w:t>
            </w:r>
            <w:r w:rsidRPr="00807AD4">
              <w:rPr>
                <w:sz w:val="28"/>
                <w:szCs w:val="28"/>
              </w:rPr>
              <w:t>. рублей или 99% к плану, из них:</w:t>
            </w:r>
          </w:p>
          <w:p w:rsidR="005B7E02" w:rsidRPr="00551627" w:rsidRDefault="005B7E02" w:rsidP="005B7E0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51627">
              <w:rPr>
                <w:sz w:val="28"/>
                <w:szCs w:val="28"/>
              </w:rPr>
              <w:t xml:space="preserve">по подразделу «Коммунальное хозяйство» отражены расходы на приобретение насосной станции </w:t>
            </w:r>
            <w:proofErr w:type="gramStart"/>
            <w:r w:rsidRPr="00551627">
              <w:rPr>
                <w:sz w:val="28"/>
                <w:szCs w:val="28"/>
              </w:rPr>
              <w:t>и  погружного</w:t>
            </w:r>
            <w:proofErr w:type="gramEnd"/>
            <w:r w:rsidRPr="00551627">
              <w:rPr>
                <w:sz w:val="28"/>
                <w:szCs w:val="28"/>
              </w:rPr>
              <w:t xml:space="preserve"> насоса на общую сумму 64,3 тыс. рублей, или 100% к плану</w:t>
            </w:r>
            <w:r>
              <w:rPr>
                <w:sz w:val="28"/>
                <w:szCs w:val="28"/>
              </w:rPr>
              <w:t>;</w:t>
            </w:r>
          </w:p>
          <w:p w:rsidR="005B7E02" w:rsidRPr="00183E32" w:rsidRDefault="005B7E02" w:rsidP="005B7E0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83E32">
              <w:rPr>
                <w:sz w:val="28"/>
                <w:szCs w:val="28"/>
              </w:rPr>
              <w:t>по подразделу «Благоустройство» расходы составили 1 675,3 тыс. рублей,</w:t>
            </w:r>
            <w:r w:rsidRPr="00551627">
              <w:rPr>
                <w:sz w:val="28"/>
                <w:szCs w:val="28"/>
              </w:rPr>
              <w:t xml:space="preserve"> </w:t>
            </w:r>
            <w:r w:rsidRPr="00183E32">
              <w:rPr>
                <w:sz w:val="28"/>
                <w:szCs w:val="28"/>
              </w:rPr>
              <w:t>или 99% к плану в том числе:</w:t>
            </w:r>
          </w:p>
          <w:p w:rsidR="005B7E02" w:rsidRPr="00551627" w:rsidRDefault="005B7E02" w:rsidP="005B7E0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51627">
              <w:rPr>
                <w:color w:val="000000"/>
                <w:spacing w:val="-10"/>
                <w:sz w:val="28"/>
                <w:szCs w:val="28"/>
              </w:rPr>
              <w:t>оплата уличного освещения – 158,8 тыс. рублей или 88% к плану (расторжение контракта ОАО «</w:t>
            </w:r>
            <w:proofErr w:type="spellStart"/>
            <w:r w:rsidRPr="00551627">
              <w:rPr>
                <w:color w:val="000000"/>
                <w:spacing w:val="-10"/>
                <w:sz w:val="28"/>
                <w:szCs w:val="28"/>
              </w:rPr>
              <w:t>Татэнергосбыт</w:t>
            </w:r>
            <w:proofErr w:type="spellEnd"/>
            <w:r w:rsidRPr="00551627">
              <w:rPr>
                <w:color w:val="000000"/>
                <w:spacing w:val="-10"/>
                <w:sz w:val="28"/>
                <w:szCs w:val="28"/>
              </w:rPr>
              <w:t>» не допускается);</w:t>
            </w:r>
          </w:p>
          <w:p w:rsidR="005B7E02" w:rsidRPr="00551627" w:rsidRDefault="005B7E02" w:rsidP="005B7E0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51627">
              <w:rPr>
                <w:color w:val="000000"/>
                <w:spacing w:val="-10"/>
                <w:sz w:val="28"/>
                <w:szCs w:val="28"/>
              </w:rPr>
              <w:t>техническое обслуживание и ремонт уличного освещения – 231,2 тыс. рублей или 100% к плану;</w:t>
            </w:r>
          </w:p>
          <w:p w:rsidR="005B7E02" w:rsidRPr="00551627" w:rsidRDefault="005B7E02" w:rsidP="005B7E0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51627">
              <w:rPr>
                <w:color w:val="000000"/>
                <w:spacing w:val="-10"/>
                <w:sz w:val="28"/>
                <w:szCs w:val="28"/>
              </w:rPr>
              <w:t>мероприятия по содержанию зеленых насаждений поселения – 127,4 тыс. рублей или 100% к плану;</w:t>
            </w:r>
          </w:p>
          <w:p w:rsidR="005B7E02" w:rsidRPr="00551627" w:rsidRDefault="005B7E02" w:rsidP="005B7E0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51627">
              <w:rPr>
                <w:color w:val="000000"/>
                <w:spacing w:val="-10"/>
                <w:sz w:val="28"/>
                <w:szCs w:val="28"/>
              </w:rPr>
              <w:t>организация и содержание мест захоронений – 53,8 тыс. рублей или 100% к плану;</w:t>
            </w:r>
          </w:p>
          <w:p w:rsidR="005B7E02" w:rsidRPr="00551627" w:rsidRDefault="005B7E02" w:rsidP="005B7E02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51627">
              <w:rPr>
                <w:color w:val="000000"/>
                <w:spacing w:val="-10"/>
                <w:sz w:val="28"/>
                <w:szCs w:val="28"/>
              </w:rPr>
              <w:t>прочие мероприятия по благоустройству – 1 104,1 тыс. рублей или 100% к плану, в том числе:</w:t>
            </w:r>
          </w:p>
          <w:p w:rsidR="005B7E02" w:rsidRPr="00551627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sz w:val="28"/>
                <w:szCs w:val="28"/>
              </w:rPr>
            </w:pPr>
            <w:r w:rsidRPr="00FF2CA7">
              <w:rPr>
                <w:sz w:val="28"/>
                <w:szCs w:val="28"/>
              </w:rPr>
              <w:t>благоустройство территории памятника ВОВ– 103,7 тыс. рублей,</w:t>
            </w:r>
          </w:p>
          <w:p w:rsidR="005B7E02" w:rsidRPr="00D26CC2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sz w:val="28"/>
                <w:szCs w:val="28"/>
              </w:rPr>
            </w:pPr>
            <w:r w:rsidRPr="00FF2CA7">
              <w:rPr>
                <w:sz w:val="28"/>
                <w:szCs w:val="28"/>
              </w:rPr>
              <w:t xml:space="preserve">приобретение прицепной емкости для трактора </w:t>
            </w:r>
            <w:r w:rsidRPr="00551627">
              <w:rPr>
                <w:sz w:val="28"/>
                <w:szCs w:val="28"/>
              </w:rPr>
              <w:t xml:space="preserve">за счет средств самообложения </w:t>
            </w:r>
            <w:r w:rsidRPr="00FF2CA7">
              <w:rPr>
                <w:sz w:val="28"/>
                <w:szCs w:val="28"/>
              </w:rPr>
              <w:t>– 237,0 тыс.</w:t>
            </w:r>
            <w:r>
              <w:rPr>
                <w:sz w:val="28"/>
                <w:szCs w:val="28"/>
              </w:rPr>
              <w:t xml:space="preserve"> </w:t>
            </w:r>
            <w:r w:rsidRPr="00FF2CA7">
              <w:rPr>
                <w:sz w:val="28"/>
                <w:szCs w:val="28"/>
              </w:rPr>
              <w:t>рублей,</w:t>
            </w:r>
            <w:r w:rsidRPr="00551627">
              <w:rPr>
                <w:sz w:val="28"/>
                <w:szCs w:val="28"/>
              </w:rPr>
              <w:t xml:space="preserve"> (средства граждан – </w:t>
            </w:r>
            <w:r>
              <w:rPr>
                <w:sz w:val="28"/>
                <w:szCs w:val="28"/>
              </w:rPr>
              <w:t>47,4</w:t>
            </w:r>
            <w:r w:rsidRPr="00551627">
              <w:rPr>
                <w:sz w:val="28"/>
                <w:szCs w:val="28"/>
              </w:rPr>
              <w:t xml:space="preserve"> тыс. рублей, поступления из республиканского бюджета в виде иных межбюджетных трансфертов – </w:t>
            </w:r>
            <w:r>
              <w:rPr>
                <w:sz w:val="28"/>
                <w:szCs w:val="28"/>
              </w:rPr>
              <w:t>189,6</w:t>
            </w:r>
            <w:r w:rsidRPr="00551627">
              <w:rPr>
                <w:sz w:val="28"/>
                <w:szCs w:val="28"/>
              </w:rPr>
              <w:t xml:space="preserve"> тыс. рублей),</w:t>
            </w:r>
          </w:p>
          <w:p w:rsidR="005B7E02" w:rsidRPr="00551627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обустройство парка</w:t>
            </w:r>
            <w:r w:rsidRPr="00551627">
              <w:rPr>
                <w:sz w:val="28"/>
                <w:szCs w:val="28"/>
              </w:rPr>
              <w:t>, и благоустройство его территории – 215,7 тыс. рублей,</w:t>
            </w:r>
          </w:p>
          <w:p w:rsidR="005B7E02" w:rsidRPr="00551627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sz w:val="28"/>
                <w:szCs w:val="28"/>
              </w:rPr>
            </w:pPr>
            <w:r w:rsidRPr="00551627">
              <w:rPr>
                <w:sz w:val="28"/>
                <w:szCs w:val="28"/>
              </w:rPr>
              <w:t>выполнение работ по устройству ограждения МФЦ в поселении – 299,9 тыс. рублей,</w:t>
            </w:r>
          </w:p>
          <w:p w:rsidR="005B7E02" w:rsidRPr="00551627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sz w:val="28"/>
                <w:szCs w:val="28"/>
              </w:rPr>
            </w:pPr>
            <w:r w:rsidRPr="00FF2CA7">
              <w:rPr>
                <w:sz w:val="28"/>
                <w:szCs w:val="28"/>
              </w:rPr>
              <w:t xml:space="preserve">благоустройство детской площадки в с. </w:t>
            </w:r>
            <w:proofErr w:type="spellStart"/>
            <w:r w:rsidRPr="00FF2CA7">
              <w:rPr>
                <w:sz w:val="28"/>
                <w:szCs w:val="28"/>
              </w:rPr>
              <w:t>Альметьево</w:t>
            </w:r>
            <w:proofErr w:type="spellEnd"/>
            <w:r w:rsidRPr="00FF2CA7">
              <w:rPr>
                <w:sz w:val="28"/>
                <w:szCs w:val="28"/>
              </w:rPr>
              <w:t xml:space="preserve"> – 88,0 тыс. рублей,</w:t>
            </w:r>
          </w:p>
          <w:p w:rsidR="005B7E02" w:rsidRPr="00551627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sz w:val="28"/>
                <w:szCs w:val="28"/>
              </w:rPr>
            </w:pPr>
            <w:r w:rsidRPr="00551627">
              <w:rPr>
                <w:sz w:val="28"/>
                <w:szCs w:val="28"/>
              </w:rPr>
              <w:t>перевозка грузов, приобретение земли, погрузочные работы – 98,0 тыс. рублей,</w:t>
            </w:r>
          </w:p>
          <w:p w:rsidR="005B7E02" w:rsidRPr="00551627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sz w:val="28"/>
                <w:szCs w:val="28"/>
              </w:rPr>
            </w:pPr>
            <w:r w:rsidRPr="00FF2CA7">
              <w:rPr>
                <w:sz w:val="28"/>
                <w:szCs w:val="28"/>
              </w:rPr>
              <w:t>оплата услуг по отлову безнадзорных животных – 23,3 тыс. рублей,</w:t>
            </w:r>
          </w:p>
          <w:p w:rsidR="005B7E02" w:rsidRPr="00551627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sz w:val="28"/>
                <w:szCs w:val="28"/>
              </w:rPr>
            </w:pPr>
            <w:r w:rsidRPr="00551627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551627">
              <w:rPr>
                <w:sz w:val="28"/>
                <w:szCs w:val="28"/>
              </w:rPr>
              <w:t>банеров</w:t>
            </w:r>
            <w:proofErr w:type="spellEnd"/>
            <w:r w:rsidRPr="00551627">
              <w:rPr>
                <w:sz w:val="28"/>
                <w:szCs w:val="28"/>
              </w:rPr>
              <w:t xml:space="preserve"> для сабантуя и обработка площадки от комаров – 6,5 тыс. рублей.</w:t>
            </w:r>
          </w:p>
          <w:p w:rsidR="005B7E02" w:rsidRPr="00551627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sz w:val="28"/>
                <w:szCs w:val="28"/>
              </w:rPr>
            </w:pPr>
            <w:r w:rsidRPr="00551627">
              <w:rPr>
                <w:sz w:val="28"/>
                <w:szCs w:val="28"/>
              </w:rPr>
              <w:t>изготовление информационного стенда – 17,0 тыс. рублей,</w:t>
            </w:r>
          </w:p>
          <w:p w:rsidR="005B7E02" w:rsidRPr="00551627" w:rsidRDefault="005B7E02" w:rsidP="005B7E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10"/>
              </w:tabs>
              <w:spacing w:line="276" w:lineRule="auto"/>
              <w:ind w:left="1310" w:hanging="425"/>
              <w:jc w:val="both"/>
              <w:rPr>
                <w:sz w:val="28"/>
                <w:szCs w:val="28"/>
              </w:rPr>
            </w:pPr>
            <w:r w:rsidRPr="00551627">
              <w:rPr>
                <w:sz w:val="28"/>
                <w:szCs w:val="28"/>
              </w:rPr>
              <w:t>приобретение елочных украшений – 15,0 тыс. рублей.</w:t>
            </w:r>
          </w:p>
          <w:p w:rsidR="005B7E02" w:rsidRPr="00FF2CA7" w:rsidRDefault="005B7E02" w:rsidP="0041011D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B7E02" w:rsidRDefault="005B7E02" w:rsidP="0041011D">
            <w:pPr>
              <w:widowControl w:val="0"/>
              <w:spacing w:line="276" w:lineRule="auto"/>
              <w:ind w:firstLine="709"/>
              <w:jc w:val="both"/>
              <w:rPr>
                <w:color w:val="0070C0"/>
                <w:sz w:val="28"/>
                <w:szCs w:val="28"/>
              </w:rPr>
            </w:pPr>
            <w:r w:rsidRPr="00FF2CA7">
              <w:rPr>
                <w:sz w:val="28"/>
                <w:szCs w:val="28"/>
              </w:rPr>
              <w:t>В целом отчет об исполнении бюджета Поселения за 2019 год предлагается принять по доходам в объеме 3 693,8 тыс. рублей, по расходам 3 570,0 тыс. рублей,</w:t>
            </w:r>
            <w:r w:rsidRPr="00407871">
              <w:rPr>
                <w:color w:val="0070C0"/>
                <w:sz w:val="28"/>
                <w:szCs w:val="28"/>
              </w:rPr>
              <w:t xml:space="preserve"> </w:t>
            </w:r>
            <w:r w:rsidRPr="00FF2CA7">
              <w:rPr>
                <w:sz w:val="28"/>
                <w:szCs w:val="28"/>
              </w:rPr>
              <w:t>с превышением доходов над расходами (профицит) в сумме 123,8 тыс. рублей</w:t>
            </w:r>
            <w:r>
              <w:rPr>
                <w:color w:val="0070C0"/>
                <w:sz w:val="28"/>
                <w:szCs w:val="28"/>
              </w:rPr>
              <w:t>.</w:t>
            </w:r>
          </w:p>
          <w:p w:rsidR="005B7E02" w:rsidRDefault="005B7E02" w:rsidP="0041011D">
            <w:pPr>
              <w:widowControl w:val="0"/>
              <w:spacing w:line="276" w:lineRule="auto"/>
              <w:ind w:firstLine="709"/>
              <w:jc w:val="both"/>
              <w:rPr>
                <w:color w:val="0070C0"/>
                <w:sz w:val="28"/>
                <w:szCs w:val="28"/>
              </w:rPr>
            </w:pPr>
          </w:p>
          <w:tbl>
            <w:tblPr>
              <w:tblW w:w="9930" w:type="dxa"/>
              <w:tblInd w:w="103" w:type="dxa"/>
              <w:tblLook w:val="0000" w:firstRow="0" w:lastRow="0" w:firstColumn="0" w:lastColumn="0" w:noHBand="0" w:noVBand="0"/>
            </w:tblPr>
            <w:tblGrid>
              <w:gridCol w:w="3180"/>
              <w:gridCol w:w="1797"/>
              <w:gridCol w:w="1701"/>
              <w:gridCol w:w="1701"/>
              <w:gridCol w:w="1551"/>
            </w:tblGrid>
            <w:tr w:rsidR="005B7E02" w:rsidRPr="000C3F6B" w:rsidTr="0041011D">
              <w:trPr>
                <w:trHeight w:val="450"/>
              </w:trPr>
              <w:tc>
                <w:tcPr>
                  <w:tcW w:w="99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7E02" w:rsidRDefault="005B7E02" w:rsidP="0041011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7E02" w:rsidRDefault="005B7E02" w:rsidP="0041011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7E02" w:rsidRDefault="005B7E02" w:rsidP="0041011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7E02" w:rsidRDefault="005B7E02" w:rsidP="0041011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7E02" w:rsidRDefault="005B7E02" w:rsidP="0041011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7E02" w:rsidRDefault="005B7E02" w:rsidP="0041011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7E02" w:rsidRDefault="005B7E02" w:rsidP="0041011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7E02" w:rsidRPr="000C3F6B" w:rsidRDefault="005B7E02" w:rsidP="0041011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Pr="000C3F6B">
                    <w:rPr>
                      <w:sz w:val="28"/>
                      <w:szCs w:val="28"/>
                    </w:rPr>
                    <w:t>нализ исполнения бюджета</w:t>
                  </w:r>
                </w:p>
                <w:p w:rsidR="005B7E02" w:rsidRPr="000C3F6B" w:rsidRDefault="005B7E02" w:rsidP="0041011D">
                  <w:pPr>
                    <w:jc w:val="center"/>
                    <w:rPr>
                      <w:sz w:val="28"/>
                      <w:szCs w:val="28"/>
                    </w:rPr>
                  </w:pPr>
                  <w:r w:rsidRPr="000C3F6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Альметьев</w:t>
                  </w:r>
                  <w:r w:rsidRPr="000C3F6B">
                    <w:rPr>
                      <w:sz w:val="28"/>
                      <w:szCs w:val="28"/>
                    </w:rPr>
                    <w:t>ского</w:t>
                  </w:r>
                  <w:proofErr w:type="spellEnd"/>
                  <w:r w:rsidRPr="000C3F6B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5B7E02" w:rsidRPr="000C3F6B" w:rsidRDefault="005B7E02" w:rsidP="0041011D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Елабужского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0C3F6B">
                    <w:rPr>
                      <w:sz w:val="28"/>
                      <w:szCs w:val="28"/>
                    </w:rPr>
                    <w:t xml:space="preserve"> района за </w:t>
                  </w:r>
                  <w:r>
                    <w:rPr>
                      <w:sz w:val="28"/>
                      <w:szCs w:val="28"/>
                    </w:rPr>
                    <w:t>2019</w:t>
                  </w:r>
                  <w:r w:rsidRPr="000C3F6B">
                    <w:rPr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5B7E02" w:rsidRPr="000C3F6B" w:rsidTr="0041011D">
              <w:trPr>
                <w:trHeight w:val="210"/>
              </w:trPr>
              <w:tc>
                <w:tcPr>
                  <w:tcW w:w="99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7E02" w:rsidRPr="000C3F6B" w:rsidRDefault="005B7E02" w:rsidP="0041011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B7E02" w:rsidRPr="000C3F6B" w:rsidTr="0041011D">
              <w:trPr>
                <w:trHeight w:val="225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7E02" w:rsidRPr="000C3F6B" w:rsidRDefault="005B7E02" w:rsidP="0041011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7E02" w:rsidRPr="000C3F6B" w:rsidRDefault="005B7E02" w:rsidP="0041011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7E02" w:rsidRPr="000C3F6B" w:rsidRDefault="005B7E02" w:rsidP="0041011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7E02" w:rsidRPr="000C3F6B" w:rsidRDefault="005B7E02" w:rsidP="0041011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7E02" w:rsidRPr="000C3F6B" w:rsidRDefault="005B7E02" w:rsidP="0041011D">
                  <w:pPr>
                    <w:jc w:val="both"/>
                    <w:rPr>
                      <w:sz w:val="28"/>
                      <w:szCs w:val="28"/>
                    </w:rPr>
                  </w:pPr>
                  <w:r w:rsidRPr="000C3F6B">
                    <w:rPr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5B7E02" w:rsidRPr="000C3F6B" w:rsidTr="0041011D">
              <w:trPr>
                <w:trHeight w:val="322"/>
              </w:trPr>
              <w:tc>
                <w:tcPr>
                  <w:tcW w:w="49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0C3F6B" w:rsidRDefault="005B7E02" w:rsidP="0041011D">
                  <w:pPr>
                    <w:jc w:val="center"/>
                    <w:rPr>
                      <w:bCs/>
                    </w:rPr>
                  </w:pPr>
                  <w:r w:rsidRPr="000C3F6B">
                    <w:rPr>
                      <w:bCs/>
                    </w:rPr>
                    <w:t>Наименование доходов и расх</w:t>
                  </w:r>
                  <w:r w:rsidRPr="000C3F6B">
                    <w:rPr>
                      <w:bCs/>
                    </w:rPr>
                    <w:t>о</w:t>
                  </w:r>
                  <w:r w:rsidRPr="000C3F6B">
                    <w:rPr>
                      <w:bCs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E02" w:rsidRPr="000C3F6B" w:rsidRDefault="005B7E02" w:rsidP="0041011D">
                  <w:pPr>
                    <w:jc w:val="center"/>
                    <w:rPr>
                      <w:bCs/>
                    </w:rPr>
                  </w:pPr>
                  <w:r w:rsidRPr="000C3F6B">
                    <w:rPr>
                      <w:bCs/>
                    </w:rPr>
                    <w:t xml:space="preserve">План </w:t>
                  </w:r>
                </w:p>
                <w:p w:rsidR="005B7E02" w:rsidRPr="000C3F6B" w:rsidRDefault="005B7E02" w:rsidP="0041011D">
                  <w:pPr>
                    <w:jc w:val="center"/>
                    <w:rPr>
                      <w:bCs/>
                    </w:rPr>
                  </w:pPr>
                  <w:r w:rsidRPr="000C3F6B">
                    <w:rPr>
                      <w:bCs/>
                    </w:rPr>
                    <w:t xml:space="preserve">на </w:t>
                  </w:r>
                  <w:r>
                    <w:rPr>
                      <w:bCs/>
                    </w:rPr>
                    <w:t>2019</w:t>
                  </w:r>
                  <w:r w:rsidRPr="000C3F6B">
                    <w:rPr>
                      <w:bCs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E02" w:rsidRPr="000C3F6B" w:rsidRDefault="005B7E02" w:rsidP="004101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Исполнение за 2019</w:t>
                  </w:r>
                  <w:r w:rsidRPr="000C3F6B">
                    <w:rPr>
                      <w:bCs/>
                    </w:rPr>
                    <w:t xml:space="preserve"> год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E02" w:rsidRPr="000C3F6B" w:rsidRDefault="005B7E02" w:rsidP="0041011D">
                  <w:pPr>
                    <w:jc w:val="center"/>
                    <w:rPr>
                      <w:bCs/>
                    </w:rPr>
                  </w:pPr>
                  <w:r w:rsidRPr="000C3F6B">
                    <w:rPr>
                      <w:bCs/>
                    </w:rPr>
                    <w:t>% исполн</w:t>
                  </w:r>
                  <w:r w:rsidRPr="000C3F6B">
                    <w:rPr>
                      <w:bCs/>
                    </w:rPr>
                    <w:t>е</w:t>
                  </w:r>
                  <w:r w:rsidRPr="000C3F6B">
                    <w:rPr>
                      <w:bCs/>
                    </w:rPr>
                    <w:t>ния</w:t>
                  </w:r>
                </w:p>
              </w:tc>
            </w:tr>
            <w:tr w:rsidR="005B7E02" w:rsidRPr="000C3F6B" w:rsidTr="0041011D">
              <w:trPr>
                <w:trHeight w:val="456"/>
              </w:trPr>
              <w:tc>
                <w:tcPr>
                  <w:tcW w:w="49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7E02" w:rsidRPr="000C3F6B" w:rsidRDefault="005B7E02" w:rsidP="0041011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E02" w:rsidRPr="000C3F6B" w:rsidRDefault="005B7E02" w:rsidP="0041011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E02" w:rsidRPr="000C3F6B" w:rsidRDefault="005B7E02" w:rsidP="0041011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E02" w:rsidRPr="000C3F6B" w:rsidRDefault="005B7E02" w:rsidP="0041011D">
                  <w:pPr>
                    <w:jc w:val="both"/>
                    <w:rPr>
                      <w:bCs/>
                    </w:rPr>
                  </w:pPr>
                </w:p>
              </w:tc>
            </w:tr>
            <w:tr w:rsidR="005B7E02" w:rsidRPr="000C3F6B" w:rsidTr="0041011D">
              <w:trPr>
                <w:trHeight w:val="279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A80BC6" w:rsidRDefault="005B7E02" w:rsidP="0041011D">
                  <w:r w:rsidRPr="00A80BC6"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2D09BD" w:rsidRDefault="005B7E02" w:rsidP="0041011D">
                  <w:pPr>
                    <w:jc w:val="center"/>
                  </w:pPr>
                  <w:r>
                    <w:t>12,8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128</w:t>
                  </w:r>
                </w:p>
              </w:tc>
            </w:tr>
            <w:tr w:rsidR="005B7E02" w:rsidRPr="000C3F6B" w:rsidTr="0041011D">
              <w:trPr>
                <w:trHeight w:val="322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A80BC6" w:rsidRDefault="005B7E02" w:rsidP="0041011D">
                  <w:r w:rsidRPr="00A80BC6">
                    <w:t>Налог на имущество физич</w:t>
                  </w:r>
                  <w:r w:rsidRPr="00A80BC6">
                    <w:t>е</w:t>
                  </w:r>
                  <w:r w:rsidRPr="00A80BC6">
                    <w:t>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26,0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2D09BD" w:rsidRDefault="005B7E02" w:rsidP="0041011D">
                  <w:pPr>
                    <w:jc w:val="center"/>
                  </w:pPr>
                  <w:r>
                    <w:t>45,8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176</w:t>
                  </w:r>
                </w:p>
              </w:tc>
            </w:tr>
            <w:tr w:rsidR="005B7E02" w:rsidRPr="000C3F6B" w:rsidTr="0041011D">
              <w:trPr>
                <w:trHeight w:val="329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A80BC6" w:rsidRDefault="005B7E02" w:rsidP="0041011D">
                  <w:r w:rsidRPr="00A80BC6"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2D09BD" w:rsidRDefault="005B7E02" w:rsidP="0041011D">
                  <w:pPr>
                    <w:jc w:val="center"/>
                  </w:pPr>
                  <w:r>
                    <w:t>265,7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133</w:t>
                  </w:r>
                </w:p>
              </w:tc>
            </w:tr>
            <w:tr w:rsidR="005B7E02" w:rsidRPr="000C3F6B" w:rsidTr="0041011D">
              <w:trPr>
                <w:trHeight w:val="26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A80BC6" w:rsidRDefault="005B7E02" w:rsidP="0041011D">
                  <w:r w:rsidRPr="00A80BC6"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2D09BD" w:rsidRDefault="005B7E02" w:rsidP="0041011D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40</w:t>
                  </w:r>
                </w:p>
              </w:tc>
            </w:tr>
            <w:tr w:rsidR="005B7E02" w:rsidRPr="000C3F6B" w:rsidTr="0041011D">
              <w:trPr>
                <w:trHeight w:val="23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A80BC6" w:rsidRDefault="005B7E02" w:rsidP="0041011D">
                  <w: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2D09BD" w:rsidRDefault="005B7E02" w:rsidP="0041011D">
                  <w:pPr>
                    <w:jc w:val="center"/>
                  </w:pPr>
                  <w:r>
                    <w:t>3,0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Default="005B7E02" w:rsidP="0041011D">
                  <w:pPr>
                    <w:jc w:val="center"/>
                  </w:pPr>
                  <w:r>
                    <w:t>75</w:t>
                  </w:r>
                </w:p>
              </w:tc>
            </w:tr>
            <w:tr w:rsidR="005B7E02" w:rsidRPr="000C3F6B" w:rsidTr="0041011D">
              <w:trPr>
                <w:trHeight w:val="23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A80BC6" w:rsidRDefault="005B7E02" w:rsidP="0041011D">
                  <w:r w:rsidRPr="00A80BC6">
                    <w:t>ИТОГО НАЛОГОВЫХ ДОХ</w:t>
                  </w:r>
                  <w:r w:rsidRPr="00A80BC6">
                    <w:t>О</w:t>
                  </w:r>
                  <w:r w:rsidRPr="00A80BC6">
                    <w:t>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242,0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328,1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136</w:t>
                  </w:r>
                </w:p>
              </w:tc>
            </w:tr>
            <w:tr w:rsidR="005B7E02" w:rsidRPr="000C3F6B" w:rsidTr="0041011D">
              <w:trPr>
                <w:trHeight w:val="394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E02" w:rsidRPr="00A80BC6" w:rsidRDefault="005B7E02" w:rsidP="0041011D">
                  <w:r>
                    <w:t>Доходы от реализации имущества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70,0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0</w:t>
                  </w:r>
                </w:p>
              </w:tc>
            </w:tr>
            <w:tr w:rsidR="005B7E02" w:rsidRPr="000C3F6B" w:rsidTr="0041011D">
              <w:trPr>
                <w:trHeight w:val="27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E02" w:rsidRPr="00A80BC6" w:rsidRDefault="005B7E02" w:rsidP="0041011D">
                  <w:r w:rsidRPr="00A80BC6">
                    <w:t>Средства от самообложения граждан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47,4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47,4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100</w:t>
                  </w:r>
                </w:p>
              </w:tc>
            </w:tr>
            <w:tr w:rsidR="005B7E02" w:rsidRPr="000C3F6B" w:rsidTr="0041011D">
              <w:trPr>
                <w:trHeight w:val="27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E02" w:rsidRPr="00A80BC6" w:rsidRDefault="005B7E02" w:rsidP="0041011D">
                  <w:r w:rsidRPr="00A80BC6">
                    <w:t>ИТОГО НЕНАЛОГОВЫХ Д</w:t>
                  </w:r>
                  <w:r w:rsidRPr="00A80BC6">
                    <w:t>О</w:t>
                  </w:r>
                  <w:r w:rsidRPr="00A80BC6">
                    <w:t>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47,4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117,4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A80BC6" w:rsidRDefault="005B7E02" w:rsidP="0041011D">
                  <w:pPr>
                    <w:jc w:val="center"/>
                  </w:pPr>
                  <w:r>
                    <w:t>248</w:t>
                  </w:r>
                </w:p>
              </w:tc>
            </w:tr>
            <w:tr w:rsidR="005B7E02" w:rsidRPr="000C3F6B" w:rsidTr="0041011D">
              <w:trPr>
                <w:trHeight w:val="344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A80BC6" w:rsidRDefault="005B7E02" w:rsidP="0041011D">
                  <w:pPr>
                    <w:rPr>
                      <w:bCs/>
                    </w:rPr>
                  </w:pPr>
                  <w:r w:rsidRPr="00A80BC6">
                    <w:rPr>
                      <w:bCs/>
                    </w:rPr>
                    <w:t>ИТОГО НАЛОГОВЫХ И НЕНАЛОГОВЫХ ДОХ</w:t>
                  </w:r>
                  <w:r w:rsidRPr="00A80BC6">
                    <w:rPr>
                      <w:bCs/>
                    </w:rPr>
                    <w:t>О</w:t>
                  </w:r>
                  <w:r w:rsidRPr="00A80BC6">
                    <w:rPr>
                      <w:bCs/>
                    </w:rPr>
                    <w:t>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7F6472" w:rsidRDefault="005B7E02" w:rsidP="004101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289,4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7F6472" w:rsidRDefault="005B7E02" w:rsidP="004101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445,5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7F6472" w:rsidRDefault="005B7E02" w:rsidP="004101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154</w:t>
                  </w:r>
                </w:p>
              </w:tc>
            </w:tr>
            <w:tr w:rsidR="005B7E02" w:rsidRPr="00CC0ED2" w:rsidTr="0041011D">
              <w:trPr>
                <w:trHeight w:val="527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2A0D34" w:rsidRDefault="005B7E02" w:rsidP="0041011D">
                  <w:pPr>
                    <w:rPr>
                      <w:bCs/>
                    </w:rPr>
                  </w:pPr>
                  <w:r w:rsidRPr="002A0D34">
                    <w:rPr>
                      <w:bCs/>
                    </w:rPr>
                    <w:t>Безвозмездные поступления, всего в т. 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3 248,5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3 248,3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</w:tr>
            <w:tr w:rsidR="005B7E02" w:rsidRPr="00CC0ED2" w:rsidTr="0041011D">
              <w:trPr>
                <w:trHeight w:val="39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2A0D34" w:rsidRDefault="005B7E02" w:rsidP="0041011D">
                  <w:r w:rsidRPr="002A0D34">
                    <w:lastRenderedPageBreak/>
                    <w:t>Дотации бюдж</w:t>
                  </w:r>
                  <w:r>
                    <w:t>етам поселений на выравнивание</w:t>
                  </w:r>
                  <w:r w:rsidRPr="002A0D34">
                    <w:t xml:space="preserve"> бюджетной обе</w:t>
                  </w:r>
                  <w:r w:rsidRPr="002A0D34">
                    <w:t>с</w:t>
                  </w:r>
                  <w:r w:rsidRPr="002A0D34">
                    <w:t>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</w:pPr>
                  <w:r>
                    <w:t>1 247,2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</w:pPr>
                  <w:r>
                    <w:t>1 247,2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</w:pPr>
                  <w:r w:rsidRPr="00196117">
                    <w:t>100</w:t>
                  </w:r>
                </w:p>
              </w:tc>
            </w:tr>
            <w:tr w:rsidR="005B7E02" w:rsidRPr="00CC0ED2" w:rsidTr="0041011D">
              <w:trPr>
                <w:trHeight w:val="61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E02" w:rsidRPr="002A0D34" w:rsidRDefault="005B7E02" w:rsidP="0041011D">
                  <w:r w:rsidRPr="002A0D34">
                    <w:t>Субвенции бюджетных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</w:pPr>
                  <w:r>
                    <w:t>85,9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</w:pPr>
                  <w:r>
                    <w:t>85,9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</w:pPr>
                  <w:r w:rsidRPr="00196117">
                    <w:t>100</w:t>
                  </w:r>
                </w:p>
              </w:tc>
            </w:tr>
            <w:tr w:rsidR="005B7E02" w:rsidRPr="00CC0ED2" w:rsidTr="0041011D">
              <w:trPr>
                <w:trHeight w:val="103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E02" w:rsidRPr="002A0D34" w:rsidRDefault="005B7E02" w:rsidP="0041011D">
                  <w:r w:rsidRPr="002A0D34"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</w:t>
                  </w:r>
                  <w:r w:rsidRPr="002A0D34">
                    <w:t>у</w:t>
                  </w:r>
                  <w:r w:rsidRPr="002A0D34">
                    <w:t>гого уровня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</w:pPr>
                  <w:r>
                    <w:t>1 915,4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</w:pPr>
                  <w:r>
                    <w:t>1 915,4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</w:pPr>
                  <w:r w:rsidRPr="00196117">
                    <w:t>100</w:t>
                  </w:r>
                </w:p>
              </w:tc>
            </w:tr>
            <w:tr w:rsidR="005B7E02" w:rsidRPr="00CC0ED2" w:rsidTr="0041011D">
              <w:trPr>
                <w:trHeight w:val="103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E02" w:rsidRPr="00CC0ED2" w:rsidRDefault="005B7E02" w:rsidP="0041011D">
                  <w:pPr>
                    <w:rPr>
                      <w:highlight w:val="yellow"/>
                    </w:rPr>
                  </w:pPr>
                  <w:r w:rsidRPr="00814ECA"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</w:pPr>
                  <w:r>
                    <w:t>- 0,2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96117" w:rsidRDefault="005B7E02" w:rsidP="0041011D">
                  <w:pPr>
                    <w:jc w:val="center"/>
                  </w:pPr>
                </w:p>
              </w:tc>
            </w:tr>
            <w:tr w:rsidR="005B7E02" w:rsidRPr="00CC0ED2" w:rsidTr="0041011D">
              <w:trPr>
                <w:trHeight w:val="41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pPr>
                    <w:rPr>
                      <w:bCs/>
                    </w:rPr>
                  </w:pPr>
                  <w:r w:rsidRPr="00D43FBA">
                    <w:rPr>
                      <w:bCs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D43FBA" w:rsidRDefault="005B7E02" w:rsidP="004101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3 537,9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D43FBA" w:rsidRDefault="005B7E02" w:rsidP="004101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3 693,8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D43FBA" w:rsidRDefault="005B7E02" w:rsidP="004101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</w:t>
                  </w:r>
                </w:p>
              </w:tc>
            </w:tr>
            <w:tr w:rsidR="005B7E02" w:rsidRPr="00CC0ED2" w:rsidTr="0041011D">
              <w:trPr>
                <w:trHeight w:val="41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7E02" w:rsidRPr="00D43FBA" w:rsidRDefault="005B7E02" w:rsidP="0041011D">
                  <w:pPr>
                    <w:jc w:val="center"/>
                    <w:rPr>
                      <w:bCs/>
                    </w:rPr>
                  </w:pPr>
                  <w:r w:rsidRPr="00D43FBA">
                    <w:rPr>
                      <w:bCs/>
                    </w:rPr>
                    <w:t>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5B7E02" w:rsidRPr="00D43FBA" w:rsidRDefault="005B7E02" w:rsidP="0041011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D43FBA" w:rsidRDefault="005B7E02" w:rsidP="0041011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D43FBA" w:rsidRDefault="005B7E02" w:rsidP="0041011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B7E02" w:rsidRPr="00CC0ED2" w:rsidTr="0041011D">
              <w:trPr>
                <w:trHeight w:val="48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r w:rsidRPr="00D43FBA">
                    <w:rPr>
                      <w:bCs/>
                    </w:rPr>
                    <w:t>Разделы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D43FBA" w:rsidRDefault="005B7E02" w:rsidP="0041011D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D43FBA" w:rsidRDefault="005B7E02" w:rsidP="0041011D">
                  <w:pPr>
                    <w:jc w:val="center"/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D43FBA" w:rsidRDefault="005B7E02" w:rsidP="0041011D">
                  <w:pPr>
                    <w:jc w:val="center"/>
                  </w:pPr>
                </w:p>
              </w:tc>
            </w:tr>
            <w:tr w:rsidR="005B7E02" w:rsidRPr="00CC0ED2" w:rsidTr="0041011D">
              <w:trPr>
                <w:trHeight w:val="48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B7E02" w:rsidRPr="00D43FBA" w:rsidRDefault="005B7E02" w:rsidP="0041011D">
                  <w:pPr>
                    <w:rPr>
                      <w:bCs/>
                    </w:rPr>
                  </w:pPr>
                  <w:r w:rsidRPr="00D43FBA">
                    <w:t>Общегосударственные вопросы</w:t>
                  </w:r>
                  <w:r w:rsidRPr="00D43FBA">
                    <w:rPr>
                      <w:sz w:val="22"/>
                      <w:szCs w:val="22"/>
                    </w:rPr>
                    <w:t xml:space="preserve">         </w:t>
                  </w:r>
                  <w:r w:rsidRPr="00D43FBA">
                    <w:rPr>
                      <w:bCs/>
                    </w:rPr>
                    <w:t xml:space="preserve">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3F2392" w:rsidRDefault="005B7E02" w:rsidP="0041011D">
                  <w:pPr>
                    <w:jc w:val="center"/>
                  </w:pPr>
                  <w:r w:rsidRPr="003F2392">
                    <w:t>1 554,3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3F2392" w:rsidRDefault="005B7E02" w:rsidP="0041011D">
                  <w:pPr>
                    <w:jc w:val="center"/>
                  </w:pPr>
                  <w:r w:rsidRPr="003F2392">
                    <w:t>1 529,8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3F2392" w:rsidRDefault="005B7E02" w:rsidP="0041011D">
                  <w:pPr>
                    <w:jc w:val="center"/>
                  </w:pPr>
                  <w:r w:rsidRPr="003F2392">
                    <w:t>98</w:t>
                  </w:r>
                </w:p>
              </w:tc>
            </w:tr>
            <w:tr w:rsidR="005B7E02" w:rsidRPr="00CC0ED2" w:rsidTr="0041011D">
              <w:trPr>
                <w:trHeight w:val="48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B7E02" w:rsidRPr="00D43FBA" w:rsidRDefault="005B7E02" w:rsidP="0041011D">
                  <w:r w:rsidRPr="00D43FBA">
                    <w:t>Национальная оборона (воинский учет)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3F2392" w:rsidRDefault="005B7E02" w:rsidP="0041011D">
                  <w:pPr>
                    <w:jc w:val="center"/>
                  </w:pPr>
                  <w:r w:rsidRPr="003F2392">
                    <w:t>85,9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3F2392" w:rsidRDefault="005B7E02" w:rsidP="0041011D">
                  <w:pPr>
                    <w:jc w:val="center"/>
                  </w:pPr>
                  <w:r w:rsidRPr="003F2392">
                    <w:t>85,9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3F2392" w:rsidRDefault="005B7E02" w:rsidP="0041011D">
                  <w:pPr>
                    <w:jc w:val="center"/>
                  </w:pPr>
                  <w:r w:rsidRPr="003F2392">
                    <w:t>100</w:t>
                  </w:r>
                </w:p>
              </w:tc>
            </w:tr>
            <w:tr w:rsidR="005B7E02" w:rsidRPr="00CC0ED2" w:rsidTr="0041011D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pPr>
                    <w:rPr>
                      <w:bCs/>
                    </w:rPr>
                  </w:pPr>
                  <w:r w:rsidRPr="00D43FBA">
                    <w:rPr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3F2392" w:rsidRDefault="005B7E02" w:rsidP="0041011D">
                  <w:pPr>
                    <w:jc w:val="center"/>
                  </w:pPr>
                  <w:r w:rsidRPr="003F2392">
                    <w:t>26,1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3F2392" w:rsidRDefault="005B7E02" w:rsidP="0041011D">
                  <w:pPr>
                    <w:jc w:val="center"/>
                  </w:pPr>
                  <w:r w:rsidRPr="003F2392">
                    <w:t>26,1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3F2392" w:rsidRDefault="005B7E02" w:rsidP="0041011D">
                  <w:pPr>
                    <w:jc w:val="center"/>
                  </w:pPr>
                  <w:r w:rsidRPr="003F2392">
                    <w:t>100</w:t>
                  </w:r>
                </w:p>
              </w:tc>
            </w:tr>
            <w:tr w:rsidR="005B7E02" w:rsidRPr="00CC0ED2" w:rsidTr="0041011D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pPr>
                    <w:rPr>
                      <w:bCs/>
                    </w:rPr>
                  </w:pPr>
                  <w:r w:rsidRPr="00D43FBA">
                    <w:rPr>
                      <w:bCs/>
                    </w:rPr>
                    <w:t>Национальная экономика,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</w:pPr>
                  <w:r>
                    <w:t>190,4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</w:pPr>
                  <w:r>
                    <w:t>188,6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</w:pPr>
                  <w:r>
                    <w:t>99</w:t>
                  </w:r>
                </w:p>
              </w:tc>
            </w:tr>
            <w:tr w:rsidR="005B7E02" w:rsidRPr="00CC0ED2" w:rsidTr="0041011D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pPr>
                    <w:ind w:left="170"/>
                    <w:rPr>
                      <w:bCs/>
                    </w:rPr>
                  </w:pPr>
                  <w:r w:rsidRPr="00D43FBA">
                    <w:rPr>
                      <w:bCs/>
                      <w:i/>
                    </w:rPr>
                    <w:t>Дорожное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  <w:rPr>
                      <w:i/>
                    </w:rPr>
                  </w:pPr>
                  <w:r w:rsidRPr="001521AB">
                    <w:rPr>
                      <w:i/>
                    </w:rPr>
                    <w:t>144,</w:t>
                  </w: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  <w:rPr>
                      <w:i/>
                    </w:rPr>
                  </w:pPr>
                  <w:r w:rsidRPr="001521AB">
                    <w:rPr>
                      <w:i/>
                    </w:rPr>
                    <w:t>144,3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  <w:rPr>
                      <w:i/>
                    </w:rPr>
                  </w:pPr>
                  <w:r w:rsidRPr="001521AB">
                    <w:rPr>
                      <w:i/>
                    </w:rPr>
                    <w:t>100</w:t>
                  </w:r>
                </w:p>
              </w:tc>
            </w:tr>
            <w:tr w:rsidR="005B7E02" w:rsidRPr="00CC0ED2" w:rsidTr="0041011D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5D76AF" w:rsidRDefault="005B7E02" w:rsidP="0041011D">
                  <w:pPr>
                    <w:ind w:left="170"/>
                    <w:rPr>
                      <w:bCs/>
                      <w:i/>
                      <w:color w:val="000000"/>
                    </w:rPr>
                  </w:pPr>
                  <w:r w:rsidRPr="005D76AF">
                    <w:rPr>
                      <w:bCs/>
                      <w:i/>
                      <w:color w:val="000000"/>
                    </w:rPr>
                    <w:t>Программа комплексного развития транспортной инфраструктуры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  <w:rPr>
                      <w:i/>
                    </w:rPr>
                  </w:pPr>
                  <w:r w:rsidRPr="001521AB">
                    <w:rPr>
                      <w:i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  <w:rPr>
                      <w:i/>
                    </w:rPr>
                  </w:pPr>
                  <w:r w:rsidRPr="001521AB">
                    <w:rPr>
                      <w:i/>
                    </w:rPr>
                    <w:t>20,0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  <w:rPr>
                      <w:i/>
                    </w:rPr>
                  </w:pPr>
                  <w:r w:rsidRPr="001521AB">
                    <w:rPr>
                      <w:i/>
                    </w:rPr>
                    <w:t>100</w:t>
                  </w:r>
                </w:p>
              </w:tc>
            </w:tr>
            <w:tr w:rsidR="005B7E02" w:rsidRPr="00CC0ED2" w:rsidTr="0041011D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5D76AF" w:rsidRDefault="005B7E02" w:rsidP="0041011D">
                  <w:pPr>
                    <w:ind w:left="170"/>
                    <w:rPr>
                      <w:bCs/>
                      <w:i/>
                      <w:color w:val="000000"/>
                    </w:rPr>
                  </w:pPr>
                  <w:r w:rsidRPr="005D76AF">
                    <w:rPr>
                      <w:bCs/>
                      <w:i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  <w:rPr>
                      <w:i/>
                    </w:rPr>
                  </w:pPr>
                  <w:r w:rsidRPr="001521AB">
                    <w:rPr>
                      <w:i/>
                    </w:rPr>
                    <w:t>14,1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  <w:rPr>
                      <w:i/>
                    </w:rPr>
                  </w:pPr>
                  <w:r w:rsidRPr="001521AB">
                    <w:rPr>
                      <w:i/>
                    </w:rPr>
                    <w:t>14,1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  <w:rPr>
                      <w:i/>
                    </w:rPr>
                  </w:pPr>
                  <w:r w:rsidRPr="001521AB">
                    <w:rPr>
                      <w:i/>
                    </w:rPr>
                    <w:t>100</w:t>
                  </w:r>
                </w:p>
              </w:tc>
            </w:tr>
            <w:tr w:rsidR="005B7E02" w:rsidRPr="00CC0ED2" w:rsidTr="0041011D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5D76AF" w:rsidRDefault="005B7E02" w:rsidP="0041011D">
                  <w:pPr>
                    <w:ind w:left="170"/>
                    <w:rPr>
                      <w:bCs/>
                      <w:i/>
                      <w:color w:val="000000"/>
                    </w:rPr>
                  </w:pPr>
                  <w:r w:rsidRPr="005D76AF">
                    <w:rPr>
                      <w:bCs/>
                      <w:i/>
                      <w:color w:val="000000"/>
                    </w:rPr>
                    <w:t>Программа по использованию и охране земель на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  <w:rPr>
                      <w:i/>
                    </w:rPr>
                  </w:pPr>
                  <w:r w:rsidRPr="001521AB">
                    <w:rPr>
                      <w:i/>
                    </w:rPr>
                    <w:t>12,0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  <w:rPr>
                      <w:i/>
                    </w:rPr>
                  </w:pPr>
                  <w:r w:rsidRPr="001521AB">
                    <w:rPr>
                      <w:i/>
                    </w:rPr>
                    <w:t>10,2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1521AB" w:rsidRDefault="005B7E02" w:rsidP="0041011D">
                  <w:pPr>
                    <w:jc w:val="center"/>
                    <w:rPr>
                      <w:i/>
                    </w:rPr>
                  </w:pPr>
                  <w:r w:rsidRPr="001521AB">
                    <w:rPr>
                      <w:i/>
                    </w:rPr>
                    <w:t>85</w:t>
                  </w:r>
                </w:p>
              </w:tc>
            </w:tr>
            <w:tr w:rsidR="005B7E02" w:rsidRPr="00CC0ED2" w:rsidTr="0041011D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pPr>
                    <w:rPr>
                      <w:bCs/>
                    </w:rPr>
                  </w:pPr>
                  <w:r w:rsidRPr="00D43FBA">
                    <w:rPr>
                      <w:bCs/>
                    </w:rPr>
                    <w:t>Жилищно-коммунальное х</w:t>
                  </w:r>
                  <w:r w:rsidRPr="00D43FBA">
                    <w:rPr>
                      <w:bCs/>
                    </w:rPr>
                    <w:t>о</w:t>
                  </w:r>
                  <w:r w:rsidRPr="00D43FBA">
                    <w:rPr>
                      <w:bCs/>
                    </w:rPr>
                    <w:t>зяйство,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767274" w:rsidRDefault="005B7E02" w:rsidP="0041011D">
                  <w:pPr>
                    <w:jc w:val="center"/>
                  </w:pPr>
                  <w:r w:rsidRPr="00767274">
                    <w:t>1 761,0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767274" w:rsidRDefault="005B7E02" w:rsidP="0041011D">
                  <w:pPr>
                    <w:jc w:val="center"/>
                  </w:pPr>
                  <w:r w:rsidRPr="00767274">
                    <w:t>1 739,6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767274" w:rsidRDefault="005B7E02" w:rsidP="0041011D">
                  <w:pPr>
                    <w:jc w:val="center"/>
                  </w:pPr>
                  <w:r w:rsidRPr="00767274">
                    <w:t>99</w:t>
                  </w:r>
                </w:p>
              </w:tc>
            </w:tr>
            <w:tr w:rsidR="005B7E02" w:rsidRPr="00CC0ED2" w:rsidTr="0041011D">
              <w:trPr>
                <w:trHeight w:val="529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pPr>
                    <w:ind w:left="170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</w:pPr>
                  <w:r w:rsidRPr="00F870FD">
                    <w:t>64,3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</w:pPr>
                  <w:r w:rsidRPr="00F870FD">
                    <w:t>64,3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i/>
                    </w:rPr>
                  </w:pPr>
                  <w:r w:rsidRPr="00F870FD">
                    <w:rPr>
                      <w:i/>
                    </w:rPr>
                    <w:t>100</w:t>
                  </w:r>
                </w:p>
              </w:tc>
            </w:tr>
            <w:tr w:rsidR="005B7E02" w:rsidRPr="00CC0ED2" w:rsidTr="0041011D">
              <w:trPr>
                <w:trHeight w:val="422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pPr>
                    <w:ind w:left="170"/>
                    <w:rPr>
                      <w:bCs/>
                      <w:i/>
                    </w:rPr>
                  </w:pPr>
                  <w:r w:rsidRPr="00D43FBA">
                    <w:rPr>
                      <w:bCs/>
                      <w:i/>
                    </w:rPr>
                    <w:t>Благоустройство,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1 696,7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1 675,3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99</w:t>
                  </w:r>
                </w:p>
              </w:tc>
            </w:tr>
            <w:tr w:rsidR="005B7E02" w:rsidRPr="00CC0ED2" w:rsidTr="0041011D">
              <w:trPr>
                <w:trHeight w:val="57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pPr>
                    <w:ind w:left="454"/>
                    <w:rPr>
                      <w:bCs/>
                    </w:rPr>
                  </w:pPr>
                  <w:r w:rsidRPr="00D43FBA">
                    <w:rPr>
                      <w:bCs/>
                    </w:rPr>
                    <w:t>- уличное освещение и тех. обслуживание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rPr>
                      <w:bCs/>
                    </w:rPr>
                    <w:t>411,4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rPr>
                      <w:bCs/>
                    </w:rPr>
                    <w:t>390,0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t>95</w:t>
                  </w:r>
                </w:p>
              </w:tc>
            </w:tr>
            <w:tr w:rsidR="005B7E02" w:rsidRPr="00CC0ED2" w:rsidTr="0041011D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pPr>
                    <w:ind w:left="454"/>
                    <w:rPr>
                      <w:bCs/>
                    </w:rPr>
                  </w:pPr>
                  <w:r>
                    <w:rPr>
                      <w:bCs/>
                    </w:rPr>
                    <w:t>- озеленение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rPr>
                      <w:bCs/>
                    </w:rPr>
                    <w:t>127,4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rPr>
                      <w:bCs/>
                    </w:rPr>
                    <w:t>127,4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rPr>
                      <w:bCs/>
                    </w:rPr>
                    <w:t>100</w:t>
                  </w:r>
                </w:p>
              </w:tc>
            </w:tr>
            <w:tr w:rsidR="005B7E02" w:rsidRPr="00CC0ED2" w:rsidTr="0041011D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pPr>
                    <w:ind w:left="454"/>
                    <w:rPr>
                      <w:bCs/>
                    </w:rPr>
                  </w:pPr>
                  <w:r w:rsidRPr="00D43FBA">
                    <w:rPr>
                      <w:bCs/>
                    </w:rPr>
                    <w:t>- прочие мероприятия по благоустройству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rPr>
                      <w:bCs/>
                    </w:rPr>
                    <w:t>1 104,1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rPr>
                      <w:bCs/>
                    </w:rPr>
                    <w:t>1 104,1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rPr>
                      <w:bCs/>
                    </w:rPr>
                    <w:t>100</w:t>
                  </w:r>
                </w:p>
              </w:tc>
            </w:tr>
            <w:tr w:rsidR="005B7E02" w:rsidRPr="00CC0ED2" w:rsidTr="0041011D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pPr>
                    <w:ind w:left="454"/>
                    <w:rPr>
                      <w:bCs/>
                    </w:rPr>
                  </w:pPr>
                  <w:r w:rsidRPr="00D43FBA">
                    <w:rPr>
                      <w:bCs/>
                    </w:rPr>
                    <w:t>- содержание кладбищ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rPr>
                      <w:bCs/>
                    </w:rPr>
                    <w:t>53,8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rPr>
                      <w:bCs/>
                    </w:rPr>
                    <w:t>53,8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rPr>
                      <w:bCs/>
                    </w:rPr>
                    <w:t>100</w:t>
                  </w:r>
                </w:p>
              </w:tc>
            </w:tr>
            <w:tr w:rsidR="005B7E02" w:rsidRPr="00CC0ED2" w:rsidTr="0041011D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pPr>
                    <w:rPr>
                      <w:bCs/>
                    </w:rPr>
                  </w:pPr>
                  <w:r w:rsidRPr="00D43FBA">
                    <w:rPr>
                      <w:bCs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rPr>
                      <w:bCs/>
                    </w:rPr>
                    <w:t>3 617,</w:t>
                  </w: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rPr>
                      <w:bCs/>
                    </w:rPr>
                    <w:t>3 570,0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F870FD" w:rsidRDefault="005B7E02" w:rsidP="0041011D">
                  <w:pPr>
                    <w:jc w:val="center"/>
                    <w:rPr>
                      <w:bCs/>
                    </w:rPr>
                  </w:pPr>
                  <w:r w:rsidRPr="00F870FD">
                    <w:t>99</w:t>
                  </w:r>
                </w:p>
              </w:tc>
            </w:tr>
            <w:tr w:rsidR="005B7E02" w:rsidRPr="000C3F6B" w:rsidTr="0041011D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7E02" w:rsidRPr="00D43FBA" w:rsidRDefault="005B7E02" w:rsidP="0041011D">
                  <w:r w:rsidRPr="00D43FBA">
                    <w:t>Дефицит бюджета (-), профицит (+)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767274" w:rsidRDefault="005B7E02" w:rsidP="004101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  <w:r w:rsidRPr="00767274">
                    <w:rPr>
                      <w:bCs/>
                    </w:rPr>
                    <w:t>79,</w:t>
                  </w: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767274" w:rsidRDefault="005B7E02" w:rsidP="0041011D">
                  <w:pPr>
                    <w:jc w:val="center"/>
                    <w:rPr>
                      <w:bCs/>
                    </w:rPr>
                  </w:pPr>
                  <w:r w:rsidRPr="00767274">
                    <w:rPr>
                      <w:bCs/>
                    </w:rPr>
                    <w:t>123,8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7E02" w:rsidRPr="003F2392" w:rsidRDefault="005B7E02" w:rsidP="0041011D">
                  <w:pPr>
                    <w:jc w:val="center"/>
                    <w:rPr>
                      <w:bCs/>
                      <w:color w:val="0070C0"/>
                    </w:rPr>
                  </w:pPr>
                </w:p>
              </w:tc>
            </w:tr>
          </w:tbl>
          <w:p w:rsidR="005B7E02" w:rsidRDefault="005B7E02" w:rsidP="0041011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B7E02" w:rsidRPr="000C3F6B" w:rsidRDefault="005B7E02" w:rsidP="0041011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B7E02" w:rsidRPr="000C3F6B" w:rsidRDefault="005B7E02" w:rsidP="004101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90074" w:rsidRDefault="00990074">
      <w:bookmarkStart w:id="6" w:name="_GoBack"/>
      <w:bookmarkEnd w:id="6"/>
    </w:p>
    <w:sectPr w:rsidR="00990074" w:rsidSect="0099007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2A1"/>
    <w:multiLevelType w:val="hybridMultilevel"/>
    <w:tmpl w:val="BCE2BDF0"/>
    <w:lvl w:ilvl="0" w:tplc="041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" w15:restartNumberingAfterBreak="0">
    <w:nsid w:val="3EB56432"/>
    <w:multiLevelType w:val="hybridMultilevel"/>
    <w:tmpl w:val="35C42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1A9E"/>
    <w:multiLevelType w:val="hybridMultilevel"/>
    <w:tmpl w:val="2CA41DFC"/>
    <w:lvl w:ilvl="0" w:tplc="3ACCF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74"/>
    <w:rsid w:val="005B7E02"/>
    <w:rsid w:val="00990074"/>
    <w:rsid w:val="009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EC0DF-39EC-4813-AA2F-C0B25C0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074"/>
    <w:pPr>
      <w:keepNext/>
      <w:ind w:right="-153"/>
      <w:jc w:val="center"/>
      <w:outlineLvl w:val="0"/>
    </w:pPr>
    <w:rPr>
      <w:b/>
      <w:bCs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074"/>
    <w:pPr>
      <w:ind w:left="5664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9900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99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0074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6468</Words>
  <Characters>36869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2020-04-27T08:12:00Z</dcterms:created>
  <dcterms:modified xsi:type="dcterms:W3CDTF">2020-04-27T08:29:00Z</dcterms:modified>
</cp:coreProperties>
</file>