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1356"/>
        <w:gridCol w:w="4101"/>
      </w:tblGrid>
      <w:tr w:rsidR="00D25568" w:rsidRPr="00832E28" w:rsidTr="006A1AF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568" w:rsidRPr="00832E28" w:rsidRDefault="00D25568" w:rsidP="006A1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АЛЬМЕТЬЕВСКОГО</w:t>
            </w:r>
            <w:r w:rsidRPr="00832E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ЕЛАБУЖСКОГО МУНИЦИПАЛЬНОГО РАЙОНА</w:t>
            </w:r>
          </w:p>
          <w:p w:rsidR="00D25568" w:rsidRPr="00832E28" w:rsidRDefault="00D25568" w:rsidP="006A1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28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568" w:rsidRPr="00832E28" w:rsidRDefault="00D25568" w:rsidP="006A1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FD6A8" wp14:editId="6B5AB4AF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568" w:rsidRPr="00832E28" w:rsidRDefault="00D25568" w:rsidP="006A1AF5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28"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  РЕСПУБЛИКАСЫ 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БУГА  МУНИЦИПАЛЬ РАЙОНЫ ИЛМЭТ</w:t>
            </w:r>
            <w:bookmarkStart w:id="0" w:name="_GoBack"/>
            <w:bookmarkEnd w:id="0"/>
            <w:r w:rsidRPr="00832E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АВЫЛ ЖИРЛЕГЕ</w:t>
            </w:r>
          </w:p>
          <w:p w:rsidR="00D25568" w:rsidRPr="00832E28" w:rsidRDefault="00D25568" w:rsidP="006A1AF5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E28">
              <w:rPr>
                <w:rFonts w:ascii="Times New Roman" w:hAnsi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D25568" w:rsidRPr="00832E28" w:rsidTr="006A1AF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568" w:rsidRPr="00832E28" w:rsidRDefault="00D25568" w:rsidP="006A1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25568" w:rsidRPr="00832E28" w:rsidRDefault="00D25568" w:rsidP="00D2556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25568" w:rsidRPr="00832E28" w:rsidRDefault="00D25568" w:rsidP="00D255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32E28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 w:rsidRPr="00832E28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КАРАР</w:t>
      </w:r>
    </w:p>
    <w:p w:rsidR="00D25568" w:rsidRPr="00832E28" w:rsidRDefault="00D25568" w:rsidP="00D25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5568" w:rsidRPr="00832E28" w:rsidRDefault="00D25568" w:rsidP="00D255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32E28">
        <w:rPr>
          <w:rFonts w:ascii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16</w:t>
      </w:r>
      <w:r w:rsidRPr="00832E28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с.Альметьево                </w:t>
      </w:r>
      <w:r w:rsidRPr="00832E28">
        <w:rPr>
          <w:rFonts w:ascii="Times New Roman" w:hAnsi="Times New Roman"/>
          <w:b/>
          <w:sz w:val="28"/>
          <w:szCs w:val="28"/>
          <w:lang w:eastAsia="ru-RU"/>
        </w:rPr>
        <w:t>от    29 декабря 2023 г.</w:t>
      </w:r>
    </w:p>
    <w:p w:rsidR="00D25568" w:rsidRPr="00832E28" w:rsidRDefault="00D25568" w:rsidP="00D25568">
      <w:pPr>
        <w:tabs>
          <w:tab w:val="left" w:pos="6390"/>
        </w:tabs>
        <w:spacing w:after="0" w:line="300" w:lineRule="exac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5568" w:rsidRDefault="00D25568" w:rsidP="00D25568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5568" w:rsidRDefault="00D25568" w:rsidP="00D25568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5568" w:rsidRDefault="00D25568" w:rsidP="00D255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054D">
        <w:rPr>
          <w:rFonts w:ascii="Times New Roman" w:hAnsi="Times New Roman"/>
          <w:sz w:val="28"/>
          <w:szCs w:val="28"/>
        </w:rPr>
        <w:t>Об утверждении Порядка</w:t>
      </w:r>
    </w:p>
    <w:p w:rsidR="00D25568" w:rsidRPr="00E5054D" w:rsidRDefault="00D25568" w:rsidP="00D255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054D">
        <w:rPr>
          <w:rFonts w:ascii="Times New Roman" w:hAnsi="Times New Roman"/>
          <w:sz w:val="28"/>
          <w:szCs w:val="28"/>
        </w:rPr>
        <w:t xml:space="preserve"> информирования граждан об установке дорожного знака или нанесения разметки на автомобильных дорогах местного значения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Альметьевское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Республики Татарстан</w:t>
      </w:r>
    </w:p>
    <w:p w:rsidR="00D25568" w:rsidRDefault="00D25568" w:rsidP="00D25568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5568" w:rsidRDefault="00D25568" w:rsidP="00D25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B2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             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 xml:space="preserve">Исполнительный комитет </w:t>
      </w:r>
      <w:r>
        <w:rPr>
          <w:rFonts w:ascii="Times New Roman" w:hAnsi="Times New Roman"/>
          <w:sz w:val="28"/>
          <w:szCs w:val="28"/>
        </w:rPr>
        <w:t>Альметьевского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11B29">
        <w:rPr>
          <w:rFonts w:ascii="Times New Roman" w:hAnsi="Times New Roman"/>
          <w:sz w:val="28"/>
          <w:szCs w:val="28"/>
        </w:rPr>
        <w:t xml:space="preserve"> </w:t>
      </w:r>
    </w:p>
    <w:p w:rsidR="00D25568" w:rsidRPr="00211B29" w:rsidRDefault="00D25568" w:rsidP="00D2556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25568" w:rsidRPr="00211B29" w:rsidRDefault="00D25568" w:rsidP="00D25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568" w:rsidRPr="00211B29" w:rsidRDefault="00D25568" w:rsidP="00D25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B29">
        <w:rPr>
          <w:rFonts w:ascii="Times New Roman" w:hAnsi="Times New Roman"/>
          <w:sz w:val="28"/>
          <w:szCs w:val="28"/>
        </w:rPr>
        <w:t xml:space="preserve">1. Утвердить </w:t>
      </w:r>
      <w:r w:rsidRPr="009241C5">
        <w:rPr>
          <w:rFonts w:ascii="Times New Roman" w:hAnsi="Times New Roman"/>
          <w:sz w:val="28"/>
          <w:szCs w:val="28"/>
        </w:rPr>
        <w:t>Порядок</w:t>
      </w:r>
      <w:r w:rsidRPr="00211B29">
        <w:rPr>
          <w:rFonts w:ascii="Times New Roman" w:hAnsi="Times New Roman"/>
          <w:sz w:val="28"/>
          <w:szCs w:val="28"/>
        </w:rPr>
        <w:t xml:space="preserve"> информирования </w:t>
      </w:r>
      <w:r w:rsidRPr="009241C5">
        <w:rPr>
          <w:rFonts w:ascii="Times New Roman" w:hAnsi="Times New Roman"/>
          <w:sz w:val="28"/>
          <w:szCs w:val="28"/>
        </w:rPr>
        <w:t>граждан</w:t>
      </w:r>
      <w:r w:rsidRPr="00211B29">
        <w:rPr>
          <w:rFonts w:ascii="Times New Roman" w:hAnsi="Times New Roman"/>
          <w:sz w:val="28"/>
          <w:szCs w:val="28"/>
        </w:rPr>
        <w:t xml:space="preserve"> об установке дорожного знака или нанесения разметки на автомобильных дорогах местного значения </w:t>
      </w:r>
      <w:r w:rsidRPr="00FE56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Альметьевское</w:t>
      </w:r>
      <w:r w:rsidRPr="00FE56C4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Республики Татарстан</w:t>
      </w:r>
      <w:r w:rsidRPr="00211B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№1</w:t>
      </w:r>
      <w:r w:rsidRPr="00211B29">
        <w:rPr>
          <w:rFonts w:ascii="Times New Roman" w:hAnsi="Times New Roman"/>
          <w:sz w:val="28"/>
          <w:szCs w:val="28"/>
        </w:rPr>
        <w:t>).</w:t>
      </w:r>
    </w:p>
    <w:p w:rsidR="00D25568" w:rsidRDefault="00D25568" w:rsidP="00D255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29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со дня официального опубликования.</w:t>
      </w:r>
    </w:p>
    <w:p w:rsidR="00D25568" w:rsidRPr="00FE56C4" w:rsidRDefault="00D25568" w:rsidP="00D255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6C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25568" w:rsidRPr="00FE56C4" w:rsidRDefault="00D25568" w:rsidP="00D255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568" w:rsidRDefault="00D25568" w:rsidP="00D255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568" w:rsidRPr="00211B29" w:rsidRDefault="00D25568" w:rsidP="00D2556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E56C4">
        <w:rPr>
          <w:rFonts w:ascii="Times New Roman" w:hAnsi="Times New Roman"/>
          <w:sz w:val="28"/>
          <w:szCs w:val="28"/>
        </w:rPr>
        <w:t xml:space="preserve">Руководитель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Р.Т. Мингалеева</w:t>
      </w:r>
    </w:p>
    <w:p w:rsidR="00D25568" w:rsidRDefault="00D25568" w:rsidP="00D25568">
      <w:pPr>
        <w:spacing w:after="0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D25568" w:rsidRDefault="00D25568" w:rsidP="00D255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568" w:rsidRDefault="00D25568" w:rsidP="00D255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568" w:rsidRDefault="00D25568" w:rsidP="00D255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568" w:rsidRDefault="00D25568" w:rsidP="00D2556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5568" w:rsidRDefault="00D25568" w:rsidP="00D2556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5568" w:rsidRDefault="00D25568" w:rsidP="00D2556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5568" w:rsidRDefault="00D25568" w:rsidP="00D255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568" w:rsidRDefault="00D25568" w:rsidP="00D25568">
      <w:pPr>
        <w:spacing w:after="0" w:line="240" w:lineRule="exact"/>
        <w:ind w:left="4239" w:firstLine="708"/>
        <w:jc w:val="both"/>
        <w:rPr>
          <w:rFonts w:ascii="Times New Roman" w:hAnsi="Times New Roman"/>
          <w:sz w:val="28"/>
          <w:szCs w:val="28"/>
        </w:rPr>
      </w:pPr>
    </w:p>
    <w:p w:rsidR="00D25568" w:rsidRDefault="00D25568" w:rsidP="00D25568">
      <w:pPr>
        <w:spacing w:after="0" w:line="240" w:lineRule="exact"/>
        <w:ind w:left="4239" w:firstLine="708"/>
        <w:jc w:val="both"/>
        <w:rPr>
          <w:rFonts w:ascii="Times New Roman" w:hAnsi="Times New Roman"/>
          <w:sz w:val="28"/>
          <w:szCs w:val="28"/>
        </w:rPr>
      </w:pPr>
    </w:p>
    <w:p w:rsidR="00D25568" w:rsidRDefault="00D25568" w:rsidP="00D25568">
      <w:pPr>
        <w:spacing w:after="0" w:line="240" w:lineRule="exact"/>
        <w:ind w:left="4239" w:firstLine="708"/>
        <w:jc w:val="both"/>
        <w:rPr>
          <w:rFonts w:ascii="Times New Roman" w:hAnsi="Times New Roman"/>
          <w:sz w:val="28"/>
          <w:szCs w:val="28"/>
        </w:rPr>
      </w:pPr>
    </w:p>
    <w:p w:rsidR="00D25568" w:rsidRPr="00FE56C4" w:rsidRDefault="00D25568" w:rsidP="00D25568">
      <w:pPr>
        <w:pStyle w:val="a3"/>
        <w:ind w:left="6372"/>
        <w:rPr>
          <w:rFonts w:ascii="Times New Roman" w:hAnsi="Times New Roman"/>
          <w:sz w:val="24"/>
        </w:rPr>
      </w:pPr>
      <w:r w:rsidRPr="00FE56C4">
        <w:rPr>
          <w:rFonts w:ascii="Times New Roman" w:hAnsi="Times New Roman"/>
          <w:sz w:val="24"/>
        </w:rPr>
        <w:t xml:space="preserve">Приложение к постановлению Исполнительного комитета  </w:t>
      </w:r>
    </w:p>
    <w:p w:rsidR="00D25568" w:rsidRPr="00FE56C4" w:rsidRDefault="00D25568" w:rsidP="00D25568">
      <w:pPr>
        <w:pStyle w:val="a3"/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Альметьевского</w:t>
      </w:r>
      <w:r w:rsidRPr="00FE56C4">
        <w:rPr>
          <w:rFonts w:ascii="Times New Roman" w:hAnsi="Times New Roman"/>
          <w:sz w:val="24"/>
        </w:rPr>
        <w:t xml:space="preserve"> сельского</w:t>
      </w:r>
    </w:p>
    <w:p w:rsidR="00D25568" w:rsidRPr="00FE56C4" w:rsidRDefault="00D25568" w:rsidP="00D25568">
      <w:pPr>
        <w:pStyle w:val="a3"/>
        <w:ind w:left="6372"/>
        <w:rPr>
          <w:rFonts w:ascii="Times New Roman" w:hAnsi="Times New Roman"/>
          <w:sz w:val="24"/>
        </w:rPr>
      </w:pPr>
      <w:r w:rsidRPr="00FE56C4">
        <w:rPr>
          <w:rFonts w:ascii="Times New Roman" w:hAnsi="Times New Roman"/>
          <w:sz w:val="24"/>
        </w:rPr>
        <w:t>поселения Елабужского</w:t>
      </w:r>
    </w:p>
    <w:p w:rsidR="00D25568" w:rsidRPr="00FE56C4" w:rsidRDefault="00D25568" w:rsidP="00D25568">
      <w:pPr>
        <w:pStyle w:val="a3"/>
        <w:ind w:left="6372"/>
        <w:rPr>
          <w:rFonts w:ascii="Times New Roman" w:hAnsi="Times New Roman"/>
          <w:sz w:val="24"/>
        </w:rPr>
      </w:pPr>
      <w:r w:rsidRPr="00FE56C4">
        <w:rPr>
          <w:rFonts w:ascii="Times New Roman" w:hAnsi="Times New Roman"/>
          <w:sz w:val="24"/>
        </w:rPr>
        <w:t xml:space="preserve">муниципального района </w:t>
      </w:r>
    </w:p>
    <w:p w:rsidR="00D25568" w:rsidRPr="00FE56C4" w:rsidRDefault="00D25568" w:rsidP="00D25568">
      <w:pPr>
        <w:pStyle w:val="a3"/>
        <w:ind w:left="6372"/>
        <w:rPr>
          <w:rFonts w:ascii="Times New Roman" w:hAnsi="Times New Roman"/>
          <w:sz w:val="24"/>
        </w:rPr>
      </w:pPr>
      <w:r w:rsidRPr="00FE56C4">
        <w:rPr>
          <w:rFonts w:ascii="Times New Roman" w:hAnsi="Times New Roman"/>
          <w:sz w:val="24"/>
        </w:rPr>
        <w:t xml:space="preserve">от « </w:t>
      </w:r>
      <w:r>
        <w:rPr>
          <w:rFonts w:ascii="Times New Roman" w:hAnsi="Times New Roman"/>
          <w:sz w:val="24"/>
        </w:rPr>
        <w:t>29</w:t>
      </w:r>
      <w:r w:rsidRPr="00FE56C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декабря </w:t>
      </w:r>
      <w:r w:rsidRPr="00FE56C4">
        <w:rPr>
          <w:rFonts w:ascii="Times New Roman" w:hAnsi="Times New Roman"/>
          <w:sz w:val="24"/>
        </w:rPr>
        <w:t xml:space="preserve">2023   № </w:t>
      </w:r>
      <w:r>
        <w:rPr>
          <w:rFonts w:ascii="Times New Roman" w:hAnsi="Times New Roman"/>
          <w:sz w:val="24"/>
        </w:rPr>
        <w:t>16</w:t>
      </w:r>
    </w:p>
    <w:p w:rsidR="00D25568" w:rsidRPr="00FE56C4" w:rsidRDefault="00D25568" w:rsidP="00D25568">
      <w:pPr>
        <w:pStyle w:val="a3"/>
        <w:ind w:left="6372"/>
        <w:rPr>
          <w:rFonts w:ascii="Times New Roman" w:hAnsi="Times New Roman"/>
          <w:sz w:val="24"/>
        </w:rPr>
      </w:pPr>
    </w:p>
    <w:p w:rsidR="00D25568" w:rsidRDefault="00D25568" w:rsidP="00D25568">
      <w:pPr>
        <w:spacing w:after="0" w:line="240" w:lineRule="auto"/>
        <w:ind w:right="-569"/>
        <w:jc w:val="center"/>
        <w:rPr>
          <w:rFonts w:ascii="Times New Roman" w:hAnsi="Times New Roman"/>
          <w:b/>
          <w:sz w:val="28"/>
          <w:szCs w:val="28"/>
        </w:rPr>
      </w:pPr>
      <w:r w:rsidRPr="00FE56C4">
        <w:rPr>
          <w:rFonts w:ascii="Times New Roman" w:hAnsi="Times New Roman"/>
          <w:b/>
          <w:bCs/>
          <w:sz w:val="28"/>
          <w:szCs w:val="28"/>
        </w:rPr>
        <w:t xml:space="preserve">Порядок информирования граждан об установке дорожного знака или нанесения разметки на автомобильных дорогах местного значения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Альметьевское</w:t>
      </w:r>
      <w:r w:rsidRPr="00FE56C4">
        <w:rPr>
          <w:rFonts w:ascii="Times New Roman" w:hAnsi="Times New Roman"/>
          <w:b/>
          <w:sz w:val="28"/>
          <w:szCs w:val="28"/>
        </w:rPr>
        <w:t xml:space="preserve"> сельское поселение Елабужского муниципального района Республики Татарстан</w:t>
      </w:r>
    </w:p>
    <w:p w:rsidR="00D25568" w:rsidRPr="00FE56C4" w:rsidRDefault="00D25568" w:rsidP="00D25568">
      <w:pPr>
        <w:spacing w:after="0" w:line="240" w:lineRule="auto"/>
        <w:ind w:right="-569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D25568" w:rsidRPr="00AC3028" w:rsidRDefault="00D25568" w:rsidP="00D25568">
      <w:pPr>
        <w:spacing w:after="0" w:line="240" w:lineRule="auto"/>
        <w:ind w:left="284" w:right="-569" w:firstLine="709"/>
        <w:jc w:val="both"/>
        <w:rPr>
          <w:rFonts w:ascii="Times New Roman" w:hAnsi="Times New Roman"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 xml:space="preserve">1. Порядок информирования </w:t>
      </w:r>
      <w:r w:rsidRPr="009241C5">
        <w:rPr>
          <w:rFonts w:ascii="Times New Roman" w:hAnsi="Times New Roman"/>
          <w:sz w:val="28"/>
          <w:szCs w:val="28"/>
        </w:rPr>
        <w:t>граждан</w:t>
      </w:r>
      <w:r w:rsidRPr="00AC3028">
        <w:rPr>
          <w:rFonts w:ascii="Times New Roman" w:hAnsi="Times New Roman"/>
          <w:sz w:val="28"/>
          <w:szCs w:val="28"/>
        </w:rPr>
        <w:t xml:space="preserve"> об установке дорожных знаков или нанесения разметки на автомобильных дорогах местного значения </w:t>
      </w:r>
      <w:r w:rsidRPr="00FE56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Альметьевское</w:t>
      </w:r>
      <w:r w:rsidRPr="00FE56C4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Республики Татарстан</w:t>
      </w:r>
      <w:r w:rsidRPr="00AC3028">
        <w:rPr>
          <w:rFonts w:ascii="Times New Roman" w:hAnsi="Times New Roman"/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D25568" w:rsidRPr="00AC3028" w:rsidRDefault="00D25568" w:rsidP="00D25568">
      <w:pPr>
        <w:spacing w:after="0" w:line="240" w:lineRule="auto"/>
        <w:ind w:left="284" w:right="-569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Pr="00FE56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Альметьевское</w:t>
      </w:r>
      <w:r w:rsidRPr="00FE56C4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Республики Татарстан</w:t>
      </w:r>
      <w:r w:rsidRPr="00AC3028">
        <w:rPr>
          <w:rFonts w:ascii="Times New Roman" w:hAnsi="Times New Roman"/>
          <w:i/>
          <w:iCs/>
          <w:sz w:val="28"/>
          <w:szCs w:val="28"/>
        </w:rPr>
        <w:t>.</w:t>
      </w:r>
    </w:p>
    <w:p w:rsidR="00D25568" w:rsidRDefault="00D25568" w:rsidP="00D25568">
      <w:pPr>
        <w:autoSpaceDE w:val="0"/>
        <w:autoSpaceDN w:val="0"/>
        <w:adjustRightInd w:val="0"/>
        <w:spacing w:after="0" w:line="240" w:lineRule="auto"/>
        <w:ind w:left="284" w:right="-569" w:firstLine="709"/>
        <w:jc w:val="both"/>
        <w:rPr>
          <w:rFonts w:ascii="Times New Roman" w:hAnsi="Times New Roman"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 xml:space="preserve">3. Не позднее чем за двадцать дней до установки дорожных знаков (утверждены постановлением Правительства РФ от 23.10.1993 № 1090 «О Правилах дорожного движения»)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</w:t>
      </w:r>
      <w:r w:rsidRPr="00AC3028">
        <w:rPr>
          <w:rFonts w:ascii="Times New Roman" w:hAnsi="Times New Roman"/>
          <w:sz w:val="28"/>
          <w:szCs w:val="28"/>
        </w:rPr>
        <w:lastRenderedPageBreak/>
        <w:t xml:space="preserve">дорожного движения, а также о причинах принятия такого решения на автомобильных дорогах местного значения </w:t>
      </w:r>
      <w:r w:rsidRPr="00FE56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Альметьевское</w:t>
      </w:r>
      <w:r w:rsidRPr="00FE56C4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Республики Татарстан </w:t>
      </w:r>
    </w:p>
    <w:p w:rsidR="00D25568" w:rsidRPr="00AC3028" w:rsidRDefault="00D25568" w:rsidP="00D25568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>4. Информирование осуществляется в установленные п. 3 настоящего Порядка сроки посредством:</w:t>
      </w:r>
    </w:p>
    <w:p w:rsidR="00D25568" w:rsidRPr="00AC3028" w:rsidRDefault="00D25568" w:rsidP="00D25568">
      <w:pPr>
        <w:spacing w:after="0" w:line="240" w:lineRule="auto"/>
        <w:ind w:left="-284" w:right="-2" w:firstLine="709"/>
        <w:jc w:val="both"/>
        <w:rPr>
          <w:rFonts w:ascii="Times New Roman" w:hAnsi="Times New Roman"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 xml:space="preserve">- размещения информации на официальном сайте </w:t>
      </w:r>
      <w:r w:rsidRPr="0005409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Альметьевское</w:t>
      </w:r>
      <w:r w:rsidRPr="00054098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Республики Татарстан </w:t>
      </w:r>
      <w:r w:rsidRPr="00AC3028">
        <w:rPr>
          <w:rFonts w:ascii="Times New Roman" w:hAnsi="Times New Roman"/>
          <w:sz w:val="28"/>
          <w:szCs w:val="28"/>
        </w:rPr>
        <w:t xml:space="preserve">в сети Интернет; </w:t>
      </w:r>
    </w:p>
    <w:p w:rsidR="00D25568" w:rsidRPr="00757FAA" w:rsidRDefault="00D25568" w:rsidP="00D25568">
      <w:pPr>
        <w:spacing w:after="0" w:line="240" w:lineRule="auto"/>
        <w:ind w:left="-284" w:right="-2" w:firstLine="710"/>
        <w:jc w:val="both"/>
        <w:rPr>
          <w:rFonts w:ascii="Times New Roman" w:hAnsi="Times New Roman"/>
          <w:b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 xml:space="preserve">- размещения информации на информационных стендах (табло) возле здания </w:t>
      </w:r>
      <w:r>
        <w:rPr>
          <w:rFonts w:ascii="Times New Roman" w:hAnsi="Times New Roman"/>
          <w:sz w:val="28"/>
          <w:szCs w:val="28"/>
        </w:rPr>
        <w:t>Исполнительного комитета</w:t>
      </w:r>
      <w:r w:rsidRPr="00AC3028">
        <w:rPr>
          <w:rFonts w:ascii="Times New Roman" w:hAnsi="Times New Roman"/>
          <w:sz w:val="28"/>
          <w:szCs w:val="28"/>
        </w:rPr>
        <w:t xml:space="preserve"> </w:t>
      </w:r>
      <w:r w:rsidRPr="005714AE">
        <w:rPr>
          <w:rFonts w:ascii="Times New Roman" w:hAnsi="Times New Roman"/>
          <w:sz w:val="28"/>
          <w:szCs w:val="28"/>
        </w:rPr>
        <w:t>и</w:t>
      </w:r>
      <w:r w:rsidRPr="00AC3028">
        <w:rPr>
          <w:rFonts w:ascii="Times New Roman" w:hAnsi="Times New Roman"/>
          <w:sz w:val="28"/>
          <w:szCs w:val="28"/>
        </w:rPr>
        <w:t xml:space="preserve"> непосредственно </w:t>
      </w:r>
      <w:r w:rsidRPr="00EE1BA8">
        <w:rPr>
          <w:rFonts w:ascii="Times New Roman" w:hAnsi="Times New Roman"/>
          <w:color w:val="000000"/>
          <w:sz w:val="28"/>
          <w:szCs w:val="28"/>
        </w:rPr>
        <w:t>вблизи от места установки соответствующих дорожных знаков или нанесения разметки;</w:t>
      </w:r>
    </w:p>
    <w:p w:rsidR="00D25568" w:rsidRPr="00AC3028" w:rsidRDefault="00D25568" w:rsidP="00D25568">
      <w:pPr>
        <w:spacing w:after="0" w:line="240" w:lineRule="auto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 xml:space="preserve">- опубликования информации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54098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>е</w:t>
      </w:r>
      <w:r w:rsidRPr="00054098">
        <w:rPr>
          <w:rFonts w:ascii="Times New Roman" w:hAnsi="Times New Roman"/>
          <w:sz w:val="28"/>
          <w:szCs w:val="28"/>
        </w:rPr>
        <w:t xml:space="preserve"> "Новая Кама"</w:t>
      </w:r>
      <w:r w:rsidRPr="00AC3028">
        <w:rPr>
          <w:rFonts w:ascii="Times New Roman" w:hAnsi="Times New Roman"/>
          <w:sz w:val="28"/>
          <w:szCs w:val="28"/>
        </w:rPr>
        <w:t>.</w:t>
      </w:r>
    </w:p>
    <w:p w:rsidR="00D25568" w:rsidRDefault="00D25568" w:rsidP="00D25568">
      <w:pPr>
        <w:ind w:left="-284" w:right="-144" w:firstLine="710"/>
        <w:jc w:val="both"/>
        <w:rPr>
          <w:rFonts w:ascii="Times New Roman" w:hAnsi="Times New Roman"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 xml:space="preserve">5. В качестве дополнительных источников могут использоваться иные </w:t>
      </w:r>
      <w:r>
        <w:rPr>
          <w:rFonts w:ascii="Times New Roman" w:hAnsi="Times New Roman"/>
          <w:sz w:val="28"/>
          <w:szCs w:val="28"/>
        </w:rPr>
        <w:t xml:space="preserve">источники, способствующие информированию </w:t>
      </w:r>
      <w:r w:rsidRPr="009241C5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об установке дорожного знака или нанесения разметки.</w:t>
      </w:r>
    </w:p>
    <w:p w:rsidR="00D261EC" w:rsidRDefault="00D261EC"/>
    <w:sectPr w:rsidR="00D2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68"/>
    <w:rsid w:val="00D25568"/>
    <w:rsid w:val="00D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06AD-D1CA-41AD-87A5-3A09793B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5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2024-01-09T13:11:00Z</dcterms:created>
  <dcterms:modified xsi:type="dcterms:W3CDTF">2024-01-09T13:14:00Z</dcterms:modified>
</cp:coreProperties>
</file>