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1356"/>
        <w:gridCol w:w="4106"/>
      </w:tblGrid>
      <w:tr w:rsidR="00721FA9" w:rsidRPr="0069632E" w:rsidTr="004E149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FA9" w:rsidRPr="0069632E" w:rsidRDefault="00721FA9" w:rsidP="004E149B">
            <w:pPr>
              <w:jc w:val="center"/>
            </w:pPr>
            <w:r w:rsidRPr="0069632E">
              <w:t>РЕСПУБЛИКИ ТАТАРСТАН</w:t>
            </w:r>
          </w:p>
          <w:p w:rsidR="00721FA9" w:rsidRPr="0069632E" w:rsidRDefault="00721FA9" w:rsidP="004E149B">
            <w:pPr>
              <w:jc w:val="center"/>
            </w:pPr>
            <w:r w:rsidRPr="0069632E">
              <w:t>ЕЛАБУЖСКИЙ МУНИЦИПАЛЬНЫЙ РАЙОН</w:t>
            </w:r>
          </w:p>
          <w:p w:rsidR="00721FA9" w:rsidRPr="0069632E" w:rsidRDefault="00721FA9" w:rsidP="004E149B">
            <w:pPr>
              <w:jc w:val="center"/>
            </w:pPr>
            <w:r w:rsidRPr="0069632E">
              <w:t xml:space="preserve">ГЛАВА </w:t>
            </w:r>
            <w:r>
              <w:t>АЛЬМЕТЬЕВСКОГО</w:t>
            </w:r>
            <w:r w:rsidRPr="0069632E">
              <w:t xml:space="preserve"> СЕЛЬСКОГО ПОСЕЛЕНИЯ </w:t>
            </w:r>
          </w:p>
          <w:p w:rsidR="00721FA9" w:rsidRPr="0069632E" w:rsidRDefault="00721FA9" w:rsidP="004E149B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FA9" w:rsidRPr="0069632E" w:rsidRDefault="00721FA9" w:rsidP="004E149B">
            <w:r w:rsidRPr="0069632E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FA9" w:rsidRPr="0069632E" w:rsidRDefault="00721FA9" w:rsidP="004E149B">
            <w:pPr>
              <w:ind w:left="-123"/>
              <w:jc w:val="center"/>
            </w:pPr>
            <w:proofErr w:type="gramStart"/>
            <w:r w:rsidRPr="0069632E">
              <w:t>ТАТАРСТАН  РЕСПУБЛИКАСЫ</w:t>
            </w:r>
            <w:proofErr w:type="gramEnd"/>
            <w:r w:rsidRPr="0069632E">
              <w:t xml:space="preserve"> АЛАБУГА  </w:t>
            </w:r>
          </w:p>
          <w:p w:rsidR="00721FA9" w:rsidRPr="0069632E" w:rsidRDefault="00721FA9" w:rsidP="004E149B">
            <w:pPr>
              <w:ind w:left="-123"/>
              <w:jc w:val="center"/>
            </w:pPr>
            <w:r>
              <w:t xml:space="preserve">МУНИЦИПАЛЬ РАЙОНЫ </w:t>
            </w:r>
            <w:r>
              <w:rPr>
                <w:lang w:val="tt-RU"/>
              </w:rPr>
              <w:t>ИЛМӘТ</w:t>
            </w:r>
            <w:r w:rsidRPr="0069632E">
              <w:t xml:space="preserve"> АВЫЛ ЖИРЛЕГЕ</w:t>
            </w:r>
          </w:p>
          <w:p w:rsidR="00721FA9" w:rsidRPr="0069632E" w:rsidRDefault="00721FA9" w:rsidP="004E149B">
            <w:pPr>
              <w:ind w:left="-123"/>
              <w:jc w:val="center"/>
            </w:pPr>
            <w:r w:rsidRPr="0069632E">
              <w:t>БАШЛЫГЫ</w:t>
            </w:r>
          </w:p>
        </w:tc>
      </w:tr>
      <w:tr w:rsidR="00721FA9" w:rsidRPr="0069632E" w:rsidTr="004E149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A9" w:rsidRPr="0069632E" w:rsidRDefault="00721FA9" w:rsidP="004E149B">
            <w:pPr>
              <w:rPr>
                <w:sz w:val="20"/>
                <w:szCs w:val="20"/>
              </w:rPr>
            </w:pPr>
          </w:p>
        </w:tc>
      </w:tr>
    </w:tbl>
    <w:p w:rsidR="00721FA9" w:rsidRPr="0069632E" w:rsidRDefault="00721FA9" w:rsidP="00721FA9">
      <w:pPr>
        <w:rPr>
          <w:b/>
          <w:sz w:val="28"/>
          <w:szCs w:val="28"/>
        </w:rPr>
      </w:pPr>
      <w:r w:rsidRPr="0069632E">
        <w:rPr>
          <w:b/>
          <w:sz w:val="28"/>
          <w:szCs w:val="28"/>
        </w:rPr>
        <w:t>ПОСТАНОВЛЕНИЕ</w:t>
      </w:r>
      <w:r w:rsidRPr="0069632E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с. </w:t>
      </w:r>
      <w:proofErr w:type="spellStart"/>
      <w:r>
        <w:rPr>
          <w:b/>
          <w:sz w:val="28"/>
          <w:szCs w:val="28"/>
        </w:rPr>
        <w:t>Альметьево</w:t>
      </w:r>
      <w:proofErr w:type="spellEnd"/>
      <w:r w:rsidRPr="006963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</w:t>
      </w:r>
      <w:r w:rsidRPr="0069632E">
        <w:rPr>
          <w:b/>
          <w:sz w:val="28"/>
          <w:szCs w:val="28"/>
        </w:rPr>
        <w:t xml:space="preserve"> КАРАР</w:t>
      </w:r>
    </w:p>
    <w:p w:rsidR="00EB2ED4" w:rsidRDefault="00EB2ED4" w:rsidP="00EB2ED4">
      <w:pPr>
        <w:jc w:val="center"/>
      </w:pPr>
      <w:bookmarkStart w:id="0" w:name="_GoBack"/>
      <w:bookmarkEnd w:id="0"/>
    </w:p>
    <w:p w:rsidR="00EB2ED4" w:rsidRDefault="00EB2ED4" w:rsidP="00EB2ED4">
      <w:pPr>
        <w:tabs>
          <w:tab w:val="left" w:pos="7336"/>
        </w:tabs>
        <w:rPr>
          <w:sz w:val="28"/>
          <w:szCs w:val="28"/>
        </w:rPr>
      </w:pPr>
    </w:p>
    <w:p w:rsidR="00EB2ED4" w:rsidRPr="002306F2" w:rsidRDefault="00EB2ED4" w:rsidP="00EB2ED4">
      <w:pPr>
        <w:tabs>
          <w:tab w:val="left" w:pos="7336"/>
        </w:tabs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AB19E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B19E7">
        <w:rPr>
          <w:sz w:val="28"/>
          <w:szCs w:val="28"/>
        </w:rPr>
        <w:t>18</w:t>
      </w:r>
      <w:r w:rsidR="00721FA9">
        <w:rPr>
          <w:sz w:val="28"/>
          <w:szCs w:val="28"/>
        </w:rPr>
        <w:t xml:space="preserve"> </w:t>
      </w:r>
      <w:proofErr w:type="gramStart"/>
      <w:r w:rsidR="00AB19E7">
        <w:rPr>
          <w:sz w:val="28"/>
          <w:szCs w:val="28"/>
        </w:rPr>
        <w:t xml:space="preserve">февраля  </w:t>
      </w:r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</w:t>
      </w:r>
      <w:r w:rsidRPr="002306F2">
        <w:rPr>
          <w:sz w:val="28"/>
          <w:szCs w:val="28"/>
        </w:rPr>
        <w:t>г.</w:t>
      </w:r>
    </w:p>
    <w:p w:rsidR="00EB2ED4" w:rsidRPr="002306F2" w:rsidRDefault="00EB2ED4" w:rsidP="00EB2ED4">
      <w:pPr>
        <w:rPr>
          <w:sz w:val="28"/>
          <w:szCs w:val="28"/>
        </w:rPr>
      </w:pPr>
    </w:p>
    <w:p w:rsidR="00EB2ED4" w:rsidRPr="002306F2" w:rsidRDefault="00EB2ED4" w:rsidP="00EB2ED4">
      <w:pPr>
        <w:jc w:val="center"/>
        <w:rPr>
          <w:sz w:val="28"/>
          <w:szCs w:val="28"/>
        </w:rPr>
      </w:pPr>
      <w:r w:rsidRPr="002306F2">
        <w:rPr>
          <w:sz w:val="28"/>
          <w:szCs w:val="28"/>
        </w:rPr>
        <w:t xml:space="preserve">О назначении публичных слушаний </w:t>
      </w:r>
    </w:p>
    <w:p w:rsidR="00EB2ED4" w:rsidRPr="002306F2" w:rsidRDefault="00EB2ED4" w:rsidP="00EB2ED4">
      <w:pPr>
        <w:jc w:val="center"/>
        <w:rPr>
          <w:sz w:val="28"/>
          <w:szCs w:val="28"/>
        </w:rPr>
      </w:pPr>
      <w:r w:rsidRPr="002306F2">
        <w:rPr>
          <w:sz w:val="28"/>
          <w:szCs w:val="28"/>
        </w:rPr>
        <w:t>по предоставлению разрешения на условно разрешенный</w:t>
      </w:r>
    </w:p>
    <w:p w:rsidR="00EB2ED4" w:rsidRPr="002306F2" w:rsidRDefault="00EB2ED4" w:rsidP="00EB2ED4">
      <w:pPr>
        <w:jc w:val="center"/>
        <w:rPr>
          <w:sz w:val="28"/>
          <w:szCs w:val="28"/>
        </w:rPr>
      </w:pPr>
      <w:r w:rsidRPr="002306F2">
        <w:rPr>
          <w:sz w:val="28"/>
          <w:szCs w:val="28"/>
        </w:rPr>
        <w:t xml:space="preserve"> вид использования земельных участков</w:t>
      </w:r>
    </w:p>
    <w:p w:rsidR="00EB2ED4" w:rsidRPr="002306F2" w:rsidRDefault="00EB2ED4" w:rsidP="00EB2ED4">
      <w:pPr>
        <w:jc w:val="center"/>
        <w:rPr>
          <w:sz w:val="28"/>
          <w:szCs w:val="28"/>
        </w:rPr>
      </w:pPr>
    </w:p>
    <w:p w:rsidR="00EB2ED4" w:rsidRPr="002306F2" w:rsidRDefault="00EB2ED4" w:rsidP="00EB2ED4">
      <w:pPr>
        <w:jc w:val="both"/>
        <w:rPr>
          <w:sz w:val="28"/>
          <w:szCs w:val="28"/>
        </w:rPr>
      </w:pPr>
      <w:r w:rsidRPr="002306F2">
        <w:rPr>
          <w:b/>
          <w:sz w:val="28"/>
          <w:szCs w:val="28"/>
        </w:rPr>
        <w:tab/>
      </w:r>
      <w:r w:rsidRPr="002306F2">
        <w:rPr>
          <w:sz w:val="28"/>
          <w:szCs w:val="28"/>
        </w:rPr>
        <w:t xml:space="preserve">В соответствии с п.3 ст. 28 Федерального закона от 06.10.2003г. №131-ФЗ «Об общих принципах организации местного самоуправления в Российской Федерации», ст. 39 Градостроительного кодекса Российской Федерации,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Альметьевское</w:t>
      </w:r>
      <w:proofErr w:type="spellEnd"/>
      <w:r>
        <w:rPr>
          <w:sz w:val="28"/>
          <w:szCs w:val="28"/>
        </w:rPr>
        <w:t xml:space="preserve"> </w:t>
      </w:r>
      <w:r w:rsidRPr="002306F2">
        <w:rPr>
          <w:sz w:val="28"/>
          <w:szCs w:val="28"/>
        </w:rPr>
        <w:t xml:space="preserve">сельское поселение </w:t>
      </w:r>
      <w:proofErr w:type="spellStart"/>
      <w:r w:rsidRPr="002306F2">
        <w:rPr>
          <w:sz w:val="28"/>
          <w:szCs w:val="28"/>
        </w:rPr>
        <w:t>Елабужского</w:t>
      </w:r>
      <w:proofErr w:type="spellEnd"/>
      <w:r w:rsidRPr="002306F2">
        <w:rPr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2306F2">
        <w:rPr>
          <w:sz w:val="28"/>
          <w:szCs w:val="28"/>
        </w:rPr>
        <w:t xml:space="preserve">сельского поселения </w:t>
      </w:r>
      <w:proofErr w:type="spellStart"/>
      <w:r w:rsidRPr="002306F2">
        <w:rPr>
          <w:sz w:val="28"/>
          <w:szCs w:val="28"/>
        </w:rPr>
        <w:t>Елабужского</w:t>
      </w:r>
      <w:proofErr w:type="spellEnd"/>
      <w:r w:rsidRPr="002306F2">
        <w:rPr>
          <w:sz w:val="28"/>
          <w:szCs w:val="28"/>
        </w:rPr>
        <w:t xml:space="preserve"> муниципального района</w:t>
      </w:r>
    </w:p>
    <w:p w:rsidR="00EB2ED4" w:rsidRPr="002306F2" w:rsidRDefault="00EB2ED4" w:rsidP="00EB2ED4">
      <w:pPr>
        <w:jc w:val="both"/>
        <w:rPr>
          <w:sz w:val="28"/>
          <w:szCs w:val="28"/>
        </w:rPr>
      </w:pPr>
    </w:p>
    <w:p w:rsidR="00EB2ED4" w:rsidRPr="002306F2" w:rsidRDefault="00EB2ED4" w:rsidP="00EB2ED4">
      <w:pPr>
        <w:jc w:val="center"/>
        <w:rPr>
          <w:sz w:val="28"/>
          <w:szCs w:val="28"/>
        </w:rPr>
      </w:pPr>
      <w:r w:rsidRPr="002306F2">
        <w:rPr>
          <w:sz w:val="28"/>
          <w:szCs w:val="28"/>
        </w:rPr>
        <w:t>ПОСТАНОВЛЯЮ:</w:t>
      </w:r>
    </w:p>
    <w:p w:rsidR="00EB2ED4" w:rsidRPr="000868B0" w:rsidRDefault="00EB2ED4" w:rsidP="00EB2ED4">
      <w:pPr>
        <w:pStyle w:val="a3"/>
        <w:numPr>
          <w:ilvl w:val="0"/>
          <w:numId w:val="1"/>
        </w:numPr>
        <w:ind w:left="0" w:firstLine="360"/>
        <w:contextualSpacing w:val="0"/>
        <w:jc w:val="both"/>
        <w:rPr>
          <w:b/>
          <w:sz w:val="28"/>
          <w:szCs w:val="28"/>
        </w:rPr>
      </w:pPr>
      <w:r w:rsidRPr="002306F2">
        <w:rPr>
          <w:rStyle w:val="s2"/>
          <w:color w:val="000000"/>
          <w:sz w:val="28"/>
          <w:szCs w:val="28"/>
          <w:shd w:val="clear" w:color="auto" w:fill="FFFFFF"/>
        </w:rPr>
        <w:t xml:space="preserve">Назначить публичные слушания по вопросу предоставления разрешения на </w:t>
      </w:r>
      <w:r w:rsidRPr="00BF7A22">
        <w:rPr>
          <w:bCs/>
          <w:sz w:val="28"/>
          <w:szCs w:val="28"/>
        </w:rPr>
        <w:t xml:space="preserve">условно-разрешенный вид использования земельного участка </w:t>
      </w:r>
    </w:p>
    <w:p w:rsidR="000868B0" w:rsidRPr="00EA4B54" w:rsidRDefault="000868B0" w:rsidP="000868B0">
      <w:pPr>
        <w:pStyle w:val="a3"/>
        <w:ind w:left="360"/>
        <w:contextualSpacing w:val="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Внесение  изменений</w:t>
      </w:r>
      <w:proofErr w:type="gramEnd"/>
      <w:r>
        <w:rPr>
          <w:bCs/>
          <w:sz w:val="28"/>
          <w:szCs w:val="28"/>
        </w:rPr>
        <w:t xml:space="preserve"> в ПЗЗ  </w:t>
      </w:r>
      <w:proofErr w:type="spellStart"/>
      <w:r>
        <w:rPr>
          <w:bCs/>
          <w:sz w:val="28"/>
          <w:szCs w:val="28"/>
        </w:rPr>
        <w:t>Альметьевского</w:t>
      </w:r>
      <w:proofErr w:type="spellEnd"/>
      <w:r>
        <w:rPr>
          <w:bCs/>
          <w:sz w:val="28"/>
          <w:szCs w:val="28"/>
        </w:rPr>
        <w:t xml:space="preserve"> сельского  поселения. Изменение части территориальной зоны Ж1 </w:t>
      </w:r>
      <w:proofErr w:type="gramStart"/>
      <w:r>
        <w:rPr>
          <w:bCs/>
          <w:sz w:val="28"/>
          <w:szCs w:val="28"/>
        </w:rPr>
        <w:t>( Зоны</w:t>
      </w:r>
      <w:proofErr w:type="gramEnd"/>
      <w:r>
        <w:rPr>
          <w:bCs/>
          <w:sz w:val="28"/>
          <w:szCs w:val="28"/>
        </w:rPr>
        <w:t xml:space="preserve"> индивидуальной жилой застройки) в зону Р1 ( Зона рекреационных территорий)</w:t>
      </w:r>
    </w:p>
    <w:p w:rsidR="00EB2ED4" w:rsidRPr="00EA4B54" w:rsidRDefault="000868B0" w:rsidP="00EB2E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земельного</w:t>
      </w:r>
      <w:r w:rsidR="008572B6">
        <w:rPr>
          <w:bCs/>
          <w:sz w:val="28"/>
          <w:szCs w:val="28"/>
        </w:rPr>
        <w:t xml:space="preserve"> участ</w:t>
      </w:r>
      <w:r w:rsidR="00EB2ED4" w:rsidRPr="00EA4B54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="00EB2ED4" w:rsidRPr="00EA4B54">
        <w:rPr>
          <w:bCs/>
          <w:sz w:val="28"/>
          <w:szCs w:val="28"/>
        </w:rPr>
        <w:t xml:space="preserve"> </w:t>
      </w:r>
      <w:r w:rsidR="00EB2ED4">
        <w:rPr>
          <w:bCs/>
          <w:sz w:val="28"/>
          <w:szCs w:val="28"/>
        </w:rPr>
        <w:t>с кадастровым номером 16:18:090101:450 площадью 6108</w:t>
      </w:r>
      <w:r w:rsidR="00EB2ED4" w:rsidRPr="00EA4B54">
        <w:rPr>
          <w:bCs/>
          <w:sz w:val="28"/>
          <w:szCs w:val="28"/>
        </w:rPr>
        <w:t xml:space="preserve"> </w:t>
      </w:r>
      <w:proofErr w:type="spellStart"/>
      <w:r w:rsidR="00EB2ED4" w:rsidRPr="00EA4B54">
        <w:rPr>
          <w:bCs/>
          <w:sz w:val="28"/>
          <w:szCs w:val="28"/>
        </w:rPr>
        <w:t>кв.м</w:t>
      </w:r>
      <w:proofErr w:type="spellEnd"/>
      <w:r w:rsidR="00EB2ED4" w:rsidRPr="00EA4B54">
        <w:rPr>
          <w:bCs/>
          <w:sz w:val="28"/>
          <w:szCs w:val="28"/>
        </w:rPr>
        <w:t xml:space="preserve">, расположенного по адресу: РТ, </w:t>
      </w:r>
      <w:proofErr w:type="spellStart"/>
      <w:r w:rsidR="00EB2ED4" w:rsidRPr="00EA4B54">
        <w:rPr>
          <w:bCs/>
          <w:sz w:val="28"/>
          <w:szCs w:val="28"/>
        </w:rPr>
        <w:t>Елабужский</w:t>
      </w:r>
      <w:proofErr w:type="spellEnd"/>
      <w:r w:rsidR="00EB2ED4" w:rsidRPr="00EA4B54">
        <w:rPr>
          <w:bCs/>
          <w:sz w:val="28"/>
          <w:szCs w:val="28"/>
        </w:rPr>
        <w:t xml:space="preserve"> муниципальный район, </w:t>
      </w:r>
      <w:proofErr w:type="spellStart"/>
      <w:r w:rsidR="00EB2ED4" w:rsidRPr="00EA4B54">
        <w:rPr>
          <w:bCs/>
          <w:sz w:val="28"/>
          <w:szCs w:val="28"/>
        </w:rPr>
        <w:t>А</w:t>
      </w:r>
      <w:r w:rsidR="00EB2ED4">
        <w:rPr>
          <w:bCs/>
          <w:sz w:val="28"/>
          <w:szCs w:val="28"/>
        </w:rPr>
        <w:t>льметьевское</w:t>
      </w:r>
      <w:proofErr w:type="spellEnd"/>
      <w:r w:rsidR="00EB2ED4">
        <w:rPr>
          <w:bCs/>
          <w:sz w:val="28"/>
          <w:szCs w:val="28"/>
        </w:rPr>
        <w:t xml:space="preserve"> сельское </w:t>
      </w:r>
      <w:proofErr w:type="gramStart"/>
      <w:r w:rsidR="00EB2ED4">
        <w:rPr>
          <w:bCs/>
          <w:sz w:val="28"/>
          <w:szCs w:val="28"/>
        </w:rPr>
        <w:t xml:space="preserve">поселение </w:t>
      </w:r>
      <w:r>
        <w:rPr>
          <w:bCs/>
          <w:sz w:val="28"/>
          <w:szCs w:val="28"/>
        </w:rPr>
        <w:t xml:space="preserve"> с.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Альметьево</w:t>
      </w:r>
      <w:proofErr w:type="spellEnd"/>
      <w:r w:rsidR="00EB2ED4">
        <w:rPr>
          <w:bCs/>
          <w:sz w:val="28"/>
          <w:szCs w:val="28"/>
        </w:rPr>
        <w:t xml:space="preserve"> ул. Сайдашева д.4.</w:t>
      </w:r>
    </w:p>
    <w:p w:rsidR="00EB2ED4" w:rsidRPr="002306F2" w:rsidRDefault="00EB2ED4" w:rsidP="00EB2E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306F2">
        <w:rPr>
          <w:sz w:val="28"/>
          <w:szCs w:val="28"/>
        </w:rPr>
        <w:t>Сообщение о проведении публичных слушаний, схемы земельных участков для предоставления разрешения на условно разрешенный вид использования (приложение №1), порядок учета предложений граждан по вопросу о предоставлении разрешения</w:t>
      </w:r>
      <w:r w:rsidRPr="002306F2">
        <w:rPr>
          <w:b/>
          <w:sz w:val="28"/>
          <w:szCs w:val="28"/>
        </w:rPr>
        <w:t xml:space="preserve"> </w:t>
      </w:r>
      <w:r w:rsidRPr="002306F2">
        <w:rPr>
          <w:sz w:val="28"/>
          <w:szCs w:val="28"/>
        </w:rPr>
        <w:t>на условно разрешенный вид использования земельных участков</w:t>
      </w:r>
      <w:r w:rsidRPr="002306F2">
        <w:rPr>
          <w:b/>
          <w:sz w:val="28"/>
          <w:szCs w:val="28"/>
        </w:rPr>
        <w:t xml:space="preserve"> </w:t>
      </w:r>
      <w:r w:rsidRPr="002306F2">
        <w:rPr>
          <w:sz w:val="28"/>
          <w:szCs w:val="28"/>
        </w:rPr>
        <w:t xml:space="preserve">(приложение №2) </w:t>
      </w:r>
      <w:r>
        <w:rPr>
          <w:sz w:val="28"/>
          <w:szCs w:val="28"/>
        </w:rPr>
        <w:t>обнародовать путем вывешивания на стенде</w:t>
      </w:r>
      <w:r w:rsidR="00195D83">
        <w:rPr>
          <w:sz w:val="28"/>
          <w:szCs w:val="28"/>
        </w:rPr>
        <w:t xml:space="preserve"> и публикации на газете </w:t>
      </w:r>
      <w:proofErr w:type="gramStart"/>
      <w:r w:rsidR="00195D83">
        <w:rPr>
          <w:sz w:val="28"/>
          <w:szCs w:val="28"/>
        </w:rPr>
        <w:t>« Новая</w:t>
      </w:r>
      <w:proofErr w:type="gramEnd"/>
      <w:r w:rsidR="00195D83">
        <w:rPr>
          <w:sz w:val="28"/>
          <w:szCs w:val="28"/>
        </w:rPr>
        <w:t xml:space="preserve"> Кама»</w:t>
      </w:r>
      <w:r w:rsidRPr="002306F2">
        <w:rPr>
          <w:sz w:val="28"/>
          <w:szCs w:val="28"/>
        </w:rPr>
        <w:t xml:space="preserve"> </w:t>
      </w:r>
    </w:p>
    <w:p w:rsidR="00EB2ED4" w:rsidRPr="002306F2" w:rsidRDefault="00EB2ED4" w:rsidP="00EB2ED4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2306F2">
        <w:rPr>
          <w:sz w:val="28"/>
          <w:szCs w:val="28"/>
        </w:rPr>
        <w:t xml:space="preserve">Публичные слушания по предоставлению разрешения на условно разрешенный вид использования земельного участка </w:t>
      </w:r>
      <w:proofErr w:type="gramStart"/>
      <w:r w:rsidRPr="002306F2">
        <w:rPr>
          <w:sz w:val="28"/>
          <w:szCs w:val="28"/>
        </w:rPr>
        <w:t>назначить  на</w:t>
      </w:r>
      <w:proofErr w:type="gramEnd"/>
      <w:r w:rsidRPr="002306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65C9">
        <w:rPr>
          <w:sz w:val="28"/>
          <w:szCs w:val="28"/>
        </w:rPr>
        <w:t>26</w:t>
      </w:r>
      <w:r>
        <w:rPr>
          <w:sz w:val="28"/>
          <w:szCs w:val="28"/>
        </w:rPr>
        <w:t xml:space="preserve">»   </w:t>
      </w:r>
      <w:r w:rsidR="008572B6">
        <w:rPr>
          <w:sz w:val="28"/>
          <w:szCs w:val="28"/>
        </w:rPr>
        <w:t xml:space="preserve">марта        </w:t>
      </w:r>
      <w:r>
        <w:rPr>
          <w:sz w:val="28"/>
          <w:szCs w:val="28"/>
        </w:rPr>
        <w:t xml:space="preserve"> 2020 </w:t>
      </w:r>
      <w:r w:rsidRPr="002306F2">
        <w:rPr>
          <w:sz w:val="28"/>
          <w:szCs w:val="28"/>
        </w:rPr>
        <w:t>г. в 1</w:t>
      </w:r>
      <w:r>
        <w:rPr>
          <w:sz w:val="28"/>
          <w:szCs w:val="28"/>
        </w:rPr>
        <w:t xml:space="preserve">4-00ч. в здании    МФЦ по адресу:  РТ,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Альметьево</w:t>
      </w:r>
      <w:proofErr w:type="spellEnd"/>
      <w:r>
        <w:rPr>
          <w:sz w:val="28"/>
          <w:szCs w:val="28"/>
        </w:rPr>
        <w:t xml:space="preserve"> ул. Сайдашева 5</w:t>
      </w:r>
      <w:r w:rsidRPr="002306F2">
        <w:rPr>
          <w:sz w:val="28"/>
          <w:szCs w:val="28"/>
        </w:rPr>
        <w:t>.</w:t>
      </w:r>
    </w:p>
    <w:p w:rsidR="00EB2ED4" w:rsidRPr="002306F2" w:rsidRDefault="00EB2ED4" w:rsidP="00EB2E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306F2">
        <w:rPr>
          <w:sz w:val="28"/>
          <w:szCs w:val="28"/>
        </w:rPr>
        <w:t>Рекомендовать комиссии обеспечить проведение публичных слушаний, прием и учет предложений граждан по указанному проекту решения.</w:t>
      </w:r>
    </w:p>
    <w:p w:rsidR="00EB2ED4" w:rsidRPr="002306F2" w:rsidRDefault="00EB2ED4" w:rsidP="00EB2E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306F2">
        <w:rPr>
          <w:sz w:val="28"/>
          <w:szCs w:val="28"/>
        </w:rPr>
        <w:lastRenderedPageBreak/>
        <w:t>Настоящее постановление вступает в силу с момента его официального опубликования.</w:t>
      </w:r>
    </w:p>
    <w:p w:rsidR="00EB2ED4" w:rsidRPr="002306F2" w:rsidRDefault="00EB2ED4" w:rsidP="00EB2ED4">
      <w:pPr>
        <w:ind w:firstLine="360"/>
        <w:jc w:val="both"/>
        <w:rPr>
          <w:sz w:val="28"/>
          <w:szCs w:val="28"/>
        </w:rPr>
      </w:pPr>
      <w:r w:rsidRPr="002306F2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EB2ED4" w:rsidRPr="00F05F23" w:rsidRDefault="00EB2ED4" w:rsidP="00EB2ED4">
      <w:pPr>
        <w:ind w:firstLine="360"/>
        <w:jc w:val="both"/>
        <w:rPr>
          <w:sz w:val="26"/>
          <w:szCs w:val="26"/>
        </w:rPr>
      </w:pPr>
    </w:p>
    <w:p w:rsidR="00EB2ED4" w:rsidRPr="00F05F23" w:rsidRDefault="00EB2ED4" w:rsidP="00EB2ED4">
      <w:pPr>
        <w:jc w:val="both"/>
        <w:rPr>
          <w:sz w:val="26"/>
          <w:szCs w:val="26"/>
        </w:rPr>
      </w:pPr>
      <w:r w:rsidRPr="00F05F23">
        <w:rPr>
          <w:sz w:val="26"/>
          <w:szCs w:val="26"/>
        </w:rPr>
        <w:t xml:space="preserve">  </w:t>
      </w:r>
    </w:p>
    <w:p w:rsidR="00EB2ED4" w:rsidRPr="00F05F23" w:rsidRDefault="00EB2ED4" w:rsidP="00EB2ED4">
      <w:pPr>
        <w:jc w:val="both"/>
        <w:rPr>
          <w:sz w:val="26"/>
          <w:szCs w:val="26"/>
        </w:rPr>
      </w:pPr>
    </w:p>
    <w:p w:rsidR="00EB2ED4" w:rsidRDefault="00EB2ED4" w:rsidP="00EB2ED4"/>
    <w:p w:rsidR="00EB2ED4" w:rsidRDefault="00EB2ED4" w:rsidP="00EB2ED4">
      <w:pPr>
        <w:rPr>
          <w:sz w:val="28"/>
          <w:szCs w:val="28"/>
        </w:rPr>
      </w:pPr>
      <w:r w:rsidRPr="002306F2">
        <w:rPr>
          <w:sz w:val="28"/>
          <w:szCs w:val="28"/>
        </w:rPr>
        <w:t xml:space="preserve">Глава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230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Р.Т. </w:t>
      </w:r>
      <w:proofErr w:type="spellStart"/>
      <w:r>
        <w:rPr>
          <w:sz w:val="28"/>
          <w:szCs w:val="28"/>
        </w:rPr>
        <w:t>Мингалеева</w:t>
      </w:r>
      <w:proofErr w:type="spellEnd"/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EB2ED4">
      <w:pPr>
        <w:rPr>
          <w:sz w:val="28"/>
          <w:szCs w:val="28"/>
        </w:rPr>
      </w:pPr>
    </w:p>
    <w:p w:rsidR="000868B0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 w:rsidRPr="00B90EE5">
        <w:rPr>
          <w:szCs w:val="28"/>
        </w:rPr>
        <w:t>Приложение №2 к постановлению</w:t>
      </w:r>
      <w:r>
        <w:rPr>
          <w:szCs w:val="28"/>
        </w:rPr>
        <w:t xml:space="preserve"> </w:t>
      </w:r>
    </w:p>
    <w:p w:rsidR="000868B0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 w:rsidRPr="00B90EE5">
        <w:rPr>
          <w:szCs w:val="28"/>
        </w:rPr>
        <w:t xml:space="preserve">Главы </w:t>
      </w:r>
      <w:proofErr w:type="spellStart"/>
      <w:r>
        <w:rPr>
          <w:szCs w:val="28"/>
        </w:rPr>
        <w:t>Альметьевского</w:t>
      </w:r>
      <w:proofErr w:type="spellEnd"/>
      <w:r>
        <w:rPr>
          <w:szCs w:val="28"/>
        </w:rPr>
        <w:t xml:space="preserve"> се</w:t>
      </w:r>
      <w:r w:rsidRPr="00B90EE5">
        <w:rPr>
          <w:szCs w:val="28"/>
        </w:rPr>
        <w:t>льского</w:t>
      </w:r>
      <w:r>
        <w:rPr>
          <w:szCs w:val="28"/>
        </w:rPr>
        <w:t xml:space="preserve"> </w:t>
      </w:r>
      <w:proofErr w:type="gramStart"/>
      <w:r w:rsidRPr="00B90EE5">
        <w:rPr>
          <w:szCs w:val="28"/>
        </w:rPr>
        <w:t xml:space="preserve">поселения  </w:t>
      </w:r>
      <w:proofErr w:type="spellStart"/>
      <w:r w:rsidRPr="00B90EE5">
        <w:rPr>
          <w:szCs w:val="28"/>
        </w:rPr>
        <w:t>Елабужского</w:t>
      </w:r>
      <w:proofErr w:type="spellEnd"/>
      <w:proofErr w:type="gramEnd"/>
      <w:r>
        <w:rPr>
          <w:szCs w:val="28"/>
        </w:rPr>
        <w:t xml:space="preserve"> муниципального района </w:t>
      </w:r>
    </w:p>
    <w:p w:rsidR="000868B0" w:rsidRPr="00B90EE5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lastRenderedPageBreak/>
        <w:t>от «</w:t>
      </w:r>
      <w:proofErr w:type="gramStart"/>
      <w:r w:rsidR="00AB19E7">
        <w:rPr>
          <w:szCs w:val="28"/>
        </w:rPr>
        <w:t>18</w:t>
      </w:r>
      <w:r>
        <w:rPr>
          <w:szCs w:val="28"/>
        </w:rPr>
        <w:t xml:space="preserve">»  </w:t>
      </w:r>
      <w:r w:rsidR="00AB19E7">
        <w:rPr>
          <w:szCs w:val="28"/>
        </w:rPr>
        <w:t>февраля</w:t>
      </w:r>
      <w:proofErr w:type="gramEnd"/>
      <w:r w:rsidR="00AB19E7">
        <w:rPr>
          <w:szCs w:val="28"/>
        </w:rPr>
        <w:t xml:space="preserve">    2020г.   №2</w:t>
      </w:r>
    </w:p>
    <w:p w:rsidR="000868B0" w:rsidRPr="00AE3C8B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 w:rsidRPr="00AE3C8B">
        <w:rPr>
          <w:sz w:val="28"/>
          <w:szCs w:val="28"/>
        </w:rPr>
        <w:t> </w:t>
      </w:r>
    </w:p>
    <w:p w:rsidR="000868B0" w:rsidRPr="002306F2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center"/>
        <w:rPr>
          <w:b/>
          <w:sz w:val="28"/>
          <w:szCs w:val="28"/>
        </w:rPr>
      </w:pPr>
      <w:r w:rsidRPr="002306F2">
        <w:rPr>
          <w:b/>
          <w:sz w:val="28"/>
          <w:szCs w:val="28"/>
          <w:lang w:val="tt-RU"/>
        </w:rPr>
        <w:t xml:space="preserve">Порядок учета предложений граждан </w:t>
      </w:r>
      <w:r w:rsidRPr="002306F2">
        <w:rPr>
          <w:b/>
          <w:sz w:val="28"/>
          <w:szCs w:val="28"/>
        </w:rPr>
        <w:t>по вопросу о предоставлении разрешения на условно разрешенный вид использования земельных участков</w:t>
      </w:r>
    </w:p>
    <w:p w:rsidR="000868B0" w:rsidRPr="00AE3C8B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center"/>
        <w:rPr>
          <w:b/>
          <w:sz w:val="28"/>
          <w:szCs w:val="28"/>
        </w:rPr>
      </w:pPr>
    </w:p>
    <w:p w:rsidR="000868B0" w:rsidRPr="0026615E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 w:rsidRPr="0026615E">
        <w:rPr>
          <w:sz w:val="28"/>
          <w:szCs w:val="28"/>
        </w:rPr>
        <w:t xml:space="preserve">1. Предложения </w:t>
      </w:r>
      <w:r w:rsidRPr="002306F2">
        <w:rPr>
          <w:sz w:val="28"/>
          <w:szCs w:val="28"/>
        </w:rPr>
        <w:t>по вопросу о предоставлении разрешения на условно разрешенный вид использования земельных участков</w:t>
      </w:r>
      <w:r>
        <w:rPr>
          <w:sz w:val="28"/>
          <w:szCs w:val="28"/>
        </w:rPr>
        <w:t xml:space="preserve"> </w:t>
      </w:r>
      <w:r w:rsidRPr="0026615E">
        <w:rPr>
          <w:sz w:val="28"/>
          <w:szCs w:val="28"/>
        </w:rPr>
        <w:t xml:space="preserve">вносятся в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26615E">
        <w:rPr>
          <w:sz w:val="28"/>
          <w:szCs w:val="28"/>
        </w:rPr>
        <w:t xml:space="preserve"> сельского поселения по адресу: </w:t>
      </w:r>
      <w:r w:rsidRPr="0026615E">
        <w:rPr>
          <w:sz w:val="28"/>
          <w:szCs w:val="28"/>
          <w:lang w:val="tt-RU"/>
        </w:rPr>
        <w:t xml:space="preserve">Республика Татарстан, Елабужский муниципальный района, </w:t>
      </w:r>
      <w:proofErr w:type="gramStart"/>
      <w:r w:rsidRPr="0026615E">
        <w:rPr>
          <w:sz w:val="28"/>
          <w:szCs w:val="28"/>
          <w:lang w:val="tt-RU"/>
        </w:rPr>
        <w:t>с.</w:t>
      </w:r>
      <w:r>
        <w:rPr>
          <w:sz w:val="28"/>
          <w:szCs w:val="28"/>
          <w:lang w:val="tt-RU"/>
        </w:rPr>
        <w:t>Альметьево  ул.</w:t>
      </w:r>
      <w:proofErr w:type="gramEnd"/>
      <w:r>
        <w:rPr>
          <w:sz w:val="28"/>
          <w:szCs w:val="28"/>
          <w:lang w:val="tt-RU"/>
        </w:rPr>
        <w:t xml:space="preserve"> Сайдашева 3</w:t>
      </w:r>
      <w:r w:rsidRPr="0026615E">
        <w:rPr>
          <w:sz w:val="28"/>
          <w:szCs w:val="28"/>
        </w:rPr>
        <w:t xml:space="preserve"> в письменной форме.</w:t>
      </w:r>
    </w:p>
    <w:p w:rsidR="000868B0" w:rsidRDefault="000868B0" w:rsidP="000868B0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 w:rsidRPr="0026615E">
        <w:rPr>
          <w:sz w:val="28"/>
          <w:szCs w:val="28"/>
        </w:rPr>
        <w:t xml:space="preserve">2. Предложения </w:t>
      </w:r>
      <w:r w:rsidRPr="002306F2">
        <w:rPr>
          <w:sz w:val="28"/>
          <w:szCs w:val="28"/>
        </w:rPr>
        <w:t>по вопросу о предоставлении разрешения на условно разрешенный вид использования земельных участков</w:t>
      </w:r>
      <w:r w:rsidRPr="0026615E">
        <w:rPr>
          <w:sz w:val="28"/>
          <w:szCs w:val="28"/>
        </w:rPr>
        <w:t xml:space="preserve"> принимаются в рабочие дни с 8</w:t>
      </w:r>
      <w:r>
        <w:rPr>
          <w:sz w:val="28"/>
          <w:szCs w:val="28"/>
        </w:rPr>
        <w:t>.00</w:t>
      </w:r>
      <w:r w:rsidRPr="0026615E">
        <w:rPr>
          <w:sz w:val="28"/>
          <w:szCs w:val="28"/>
        </w:rPr>
        <w:t xml:space="preserve"> до 17</w:t>
      </w:r>
      <w:r>
        <w:rPr>
          <w:sz w:val="28"/>
          <w:szCs w:val="28"/>
        </w:rPr>
        <w:t>.00</w:t>
      </w:r>
      <w:r w:rsidRPr="0026615E">
        <w:rPr>
          <w:sz w:val="28"/>
          <w:szCs w:val="28"/>
        </w:rPr>
        <w:t xml:space="preserve"> часов </w:t>
      </w:r>
      <w:r w:rsidR="008572B6">
        <w:rPr>
          <w:sz w:val="28"/>
          <w:szCs w:val="28"/>
        </w:rPr>
        <w:t xml:space="preserve">в срок до </w:t>
      </w:r>
      <w:proofErr w:type="gramStart"/>
      <w:r w:rsidR="008572B6">
        <w:rPr>
          <w:sz w:val="28"/>
          <w:szCs w:val="28"/>
        </w:rPr>
        <w:t>«</w:t>
      </w:r>
      <w:r w:rsidR="00721FA9">
        <w:rPr>
          <w:sz w:val="28"/>
          <w:szCs w:val="28"/>
        </w:rPr>
        <w:t xml:space="preserve"> 25</w:t>
      </w:r>
      <w:proofErr w:type="gramEnd"/>
      <w:r>
        <w:rPr>
          <w:sz w:val="28"/>
          <w:szCs w:val="28"/>
        </w:rPr>
        <w:t xml:space="preserve">» </w:t>
      </w:r>
      <w:r w:rsidR="008572B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    2020   г.</w:t>
      </w:r>
      <w:r w:rsidRPr="0026615E">
        <w:rPr>
          <w:sz w:val="28"/>
          <w:szCs w:val="28"/>
        </w:rPr>
        <w:t xml:space="preserve"> </w:t>
      </w:r>
    </w:p>
    <w:p w:rsidR="000868B0" w:rsidRPr="0026615E" w:rsidRDefault="000868B0" w:rsidP="000868B0">
      <w:pPr>
        <w:ind w:firstLine="567"/>
        <w:jc w:val="both"/>
        <w:rPr>
          <w:sz w:val="28"/>
          <w:szCs w:val="28"/>
        </w:rPr>
      </w:pPr>
      <w:r w:rsidRPr="0026615E">
        <w:rPr>
          <w:sz w:val="28"/>
          <w:szCs w:val="28"/>
        </w:rPr>
        <w:t xml:space="preserve">3. Заявки на участие в публичных слушаниях с правом выступления подается по адресу: </w:t>
      </w:r>
      <w:r w:rsidRPr="0026615E">
        <w:rPr>
          <w:sz w:val="28"/>
          <w:szCs w:val="28"/>
          <w:lang w:val="tt-RU"/>
        </w:rPr>
        <w:t>Республика Татарстан, Елабужский муниципальный района, с.</w:t>
      </w:r>
      <w:r>
        <w:rPr>
          <w:sz w:val="28"/>
          <w:szCs w:val="28"/>
          <w:lang w:val="tt-RU"/>
        </w:rPr>
        <w:t xml:space="preserve"> Альметьево ул. Сайдашева 3</w:t>
      </w:r>
      <w:r w:rsidRPr="0026615E">
        <w:rPr>
          <w:sz w:val="28"/>
          <w:szCs w:val="28"/>
        </w:rPr>
        <w:t>, лично или по почте (пометкой на конверте «Публичные слушания»), а также по факсу</w:t>
      </w:r>
      <w:r>
        <w:rPr>
          <w:sz w:val="28"/>
          <w:szCs w:val="28"/>
        </w:rPr>
        <w:t xml:space="preserve"> 885557 7-15-28</w:t>
      </w:r>
      <w:r w:rsidRPr="0026615E">
        <w:rPr>
          <w:sz w:val="28"/>
          <w:szCs w:val="28"/>
        </w:rPr>
        <w:t>.</w:t>
      </w:r>
    </w:p>
    <w:p w:rsidR="000868B0" w:rsidRPr="0026615E" w:rsidRDefault="000868B0" w:rsidP="000868B0">
      <w:pPr>
        <w:ind w:firstLine="567"/>
        <w:jc w:val="both"/>
        <w:rPr>
          <w:sz w:val="28"/>
          <w:szCs w:val="28"/>
        </w:rPr>
      </w:pPr>
      <w:r w:rsidRPr="0026615E">
        <w:rPr>
          <w:sz w:val="28"/>
          <w:szCs w:val="28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0868B0" w:rsidRPr="0026615E" w:rsidRDefault="000868B0" w:rsidP="000868B0">
      <w:pPr>
        <w:ind w:firstLine="567"/>
        <w:jc w:val="both"/>
        <w:rPr>
          <w:sz w:val="28"/>
          <w:szCs w:val="28"/>
        </w:rPr>
      </w:pPr>
      <w:r w:rsidRPr="0026615E">
        <w:rPr>
          <w:sz w:val="28"/>
          <w:szCs w:val="28"/>
        </w:rPr>
        <w:t xml:space="preserve">4. Предложения граждан регистрируются </w:t>
      </w:r>
      <w:r w:rsidRPr="0091114C">
        <w:rPr>
          <w:iCs/>
          <w:color w:val="000000"/>
          <w:sz w:val="28"/>
          <w:szCs w:val="28"/>
        </w:rPr>
        <w:t>комисси</w:t>
      </w:r>
      <w:r>
        <w:rPr>
          <w:iCs/>
          <w:color w:val="000000"/>
          <w:sz w:val="28"/>
          <w:szCs w:val="28"/>
        </w:rPr>
        <w:t>ей</w:t>
      </w:r>
      <w:r w:rsidRPr="0091114C">
        <w:rPr>
          <w:iCs/>
          <w:color w:val="000000"/>
          <w:sz w:val="28"/>
          <w:szCs w:val="28"/>
        </w:rPr>
        <w:t xml:space="preserve"> по подготовке проекта изменений в </w:t>
      </w:r>
      <w:r>
        <w:rPr>
          <w:iCs/>
          <w:color w:val="000000"/>
          <w:sz w:val="28"/>
          <w:szCs w:val="28"/>
        </w:rPr>
        <w:t>«</w:t>
      </w:r>
      <w:r w:rsidRPr="0091114C">
        <w:rPr>
          <w:iCs/>
          <w:color w:val="000000"/>
          <w:sz w:val="28"/>
          <w:szCs w:val="28"/>
        </w:rPr>
        <w:t>Правила землепользования и застройки сельских поселений</w:t>
      </w:r>
      <w:r>
        <w:rPr>
          <w:iCs/>
          <w:color w:val="000000"/>
          <w:sz w:val="28"/>
          <w:szCs w:val="28"/>
        </w:rPr>
        <w:t>»</w:t>
      </w:r>
      <w:r w:rsidRPr="0091114C">
        <w:rPr>
          <w:iCs/>
          <w:color w:val="000000"/>
          <w:sz w:val="28"/>
          <w:szCs w:val="28"/>
        </w:rPr>
        <w:t xml:space="preserve">, входящих в состав </w:t>
      </w:r>
      <w:proofErr w:type="spellStart"/>
      <w:r w:rsidRPr="0091114C">
        <w:rPr>
          <w:iCs/>
          <w:color w:val="000000"/>
          <w:sz w:val="28"/>
          <w:szCs w:val="28"/>
        </w:rPr>
        <w:t>Елабужского</w:t>
      </w:r>
      <w:proofErr w:type="spellEnd"/>
      <w:r w:rsidRPr="0091114C">
        <w:rPr>
          <w:iCs/>
          <w:color w:val="000000"/>
          <w:sz w:val="28"/>
          <w:szCs w:val="28"/>
        </w:rPr>
        <w:t xml:space="preserve"> муниципального района</w:t>
      </w:r>
      <w:r w:rsidRPr="0026615E">
        <w:rPr>
          <w:iCs/>
          <w:color w:val="000000"/>
          <w:sz w:val="28"/>
          <w:szCs w:val="28"/>
        </w:rPr>
        <w:t>.</w:t>
      </w:r>
    </w:p>
    <w:p w:rsidR="000868B0" w:rsidRDefault="000868B0" w:rsidP="000868B0">
      <w:pPr>
        <w:jc w:val="both"/>
        <w:rPr>
          <w:sz w:val="28"/>
          <w:szCs w:val="28"/>
        </w:rPr>
      </w:pPr>
    </w:p>
    <w:p w:rsidR="000868B0" w:rsidRDefault="000868B0" w:rsidP="000868B0"/>
    <w:p w:rsidR="000868B0" w:rsidRDefault="000868B0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EB2ED4" w:rsidRDefault="00EB2ED4" w:rsidP="00EB2ED4">
      <w:pPr>
        <w:rPr>
          <w:sz w:val="28"/>
          <w:szCs w:val="28"/>
        </w:rPr>
      </w:pPr>
    </w:p>
    <w:p w:rsidR="00D13DA8" w:rsidRDefault="00D13DA8"/>
    <w:sectPr w:rsidR="00D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4"/>
    <w:rsid w:val="000868B0"/>
    <w:rsid w:val="00195D83"/>
    <w:rsid w:val="001C0671"/>
    <w:rsid w:val="00322777"/>
    <w:rsid w:val="00721FA9"/>
    <w:rsid w:val="008572B6"/>
    <w:rsid w:val="00AB19E7"/>
    <w:rsid w:val="00D065C9"/>
    <w:rsid w:val="00D13DA8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0E28-5040-4FBC-A9A9-F97A194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D4"/>
    <w:pPr>
      <w:ind w:left="720"/>
      <w:contextualSpacing/>
    </w:pPr>
  </w:style>
  <w:style w:type="character" w:customStyle="1" w:styleId="s2">
    <w:name w:val="s2"/>
    <w:basedOn w:val="a0"/>
    <w:rsid w:val="00EB2ED4"/>
  </w:style>
  <w:style w:type="paragraph" w:styleId="a4">
    <w:name w:val="Normal (Web)"/>
    <w:basedOn w:val="a"/>
    <w:uiPriority w:val="99"/>
    <w:unhideWhenUsed/>
    <w:rsid w:val="000868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57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2020-02-21T11:23:00Z</cp:lastPrinted>
  <dcterms:created xsi:type="dcterms:W3CDTF">2020-01-20T06:12:00Z</dcterms:created>
  <dcterms:modified xsi:type="dcterms:W3CDTF">2020-02-21T11:24:00Z</dcterms:modified>
</cp:coreProperties>
</file>