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36AB2" w:rsidRPr="00724B35" w:rsidTr="008B09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36AB2" w:rsidRPr="00724B35" w:rsidRDefault="00836AB2" w:rsidP="008B090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24B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«ИСПОЛНИ</w:t>
            </w:r>
            <w:r w:rsidR="006A69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ТЕЛЬНЫЙ КОМИТЕТ АЛЬМЕТЬЕВСКОГО </w:t>
            </w:r>
            <w:r w:rsidRPr="00724B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СЕЛЬСКОГО ПОСЕЛЕНИЯ» ЕЛАБУЖСКОГО МУНИЦИПАЛЬНОГО</w:t>
            </w:r>
          </w:p>
          <w:p w:rsidR="00836AB2" w:rsidRPr="00724B35" w:rsidRDefault="00836AB2" w:rsidP="008B090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836AB2" w:rsidRPr="00724B35" w:rsidRDefault="00836AB2" w:rsidP="008B090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836AB2" w:rsidRPr="00724B35" w:rsidRDefault="00836AB2" w:rsidP="008B090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AB2" w:rsidRPr="00724B35" w:rsidRDefault="00836AB2" w:rsidP="008B090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D6C2C1F" wp14:editId="09E55D0F">
                  <wp:extent cx="647065" cy="668020"/>
                  <wp:effectExtent l="0" t="0" r="635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AB2" w:rsidRPr="00724B35" w:rsidRDefault="00836AB2" w:rsidP="008B0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836AB2" w:rsidRPr="006A69CD" w:rsidRDefault="00836AB2" w:rsidP="008B0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АЛАБУГА М</w:t>
            </w:r>
            <w:r w:rsidR="006A69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УНИЦИПАЛЬ РАЙОНЫ МКО « </w:t>
            </w:r>
            <w:r w:rsidR="006A69CD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ИЛМӘТ</w:t>
            </w:r>
          </w:p>
          <w:p w:rsidR="00836AB2" w:rsidRPr="00724B35" w:rsidRDefault="00836AB2" w:rsidP="008B090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АВЫЛ </w:t>
            </w:r>
            <w:r w:rsidRPr="00724B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ҖИРЛЕГЕ БАШКАРМА КОМИТЕТЫ»</w:t>
            </w:r>
          </w:p>
        </w:tc>
      </w:tr>
      <w:tr w:rsidR="00836AB2" w:rsidRPr="00724B35" w:rsidTr="008B090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36AB2" w:rsidRPr="00724B35" w:rsidRDefault="00836AB2" w:rsidP="008B090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</w:pPr>
            <w:r w:rsidRPr="00724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836AB2" w:rsidRPr="00724B35" w:rsidRDefault="00836AB2" w:rsidP="00836AB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724B3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РАСПОРЯЖЕНИЕ</w:t>
      </w:r>
      <w:r w:rsidRPr="00724B3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ab/>
        <w:t xml:space="preserve">         БОЕРЫК</w:t>
      </w:r>
    </w:p>
    <w:p w:rsidR="00836AB2" w:rsidRPr="00724B35" w:rsidRDefault="00836AB2" w:rsidP="00836AB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36AB2" w:rsidRPr="00724B35" w:rsidRDefault="00836AB2" w:rsidP="00836AB2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24B35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11</w:t>
      </w:r>
      <w:r w:rsidRPr="00724B35">
        <w:rPr>
          <w:rFonts w:ascii="Times New Roman" w:eastAsia="Times New Roman" w:hAnsi="Times New Roman" w:cs="Times New Roman"/>
          <w:sz w:val="28"/>
          <w:szCs w:val="28"/>
          <w:lang w:val="tt-RU"/>
        </w:rPr>
        <w:t>” м</w:t>
      </w:r>
      <w:r w:rsidR="006A69CD">
        <w:rPr>
          <w:rFonts w:ascii="Times New Roman" w:eastAsia="Times New Roman" w:hAnsi="Times New Roman" w:cs="Times New Roman"/>
          <w:sz w:val="28"/>
          <w:szCs w:val="28"/>
          <w:lang w:val="tt-RU"/>
        </w:rPr>
        <w:t>ая 2023 года                 с.</w:t>
      </w:r>
      <w:r w:rsidR="006A69CD">
        <w:rPr>
          <w:rFonts w:ascii="Times New Roman" w:eastAsia="Times New Roman" w:hAnsi="Times New Roman" w:cs="Times New Roman"/>
          <w:sz w:val="28"/>
          <w:szCs w:val="28"/>
        </w:rPr>
        <w:t>Альметьево</w:t>
      </w:r>
      <w:r w:rsidR="006A69CD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  № 9</w:t>
      </w:r>
    </w:p>
    <w:p w:rsidR="00836AB2" w:rsidRPr="00724B35" w:rsidRDefault="00836AB2" w:rsidP="00836AB2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836AB2" w:rsidRPr="0062049F" w:rsidRDefault="00836AB2" w:rsidP="00836AB2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 w:rsidRPr="0062049F">
        <w:rPr>
          <w:rFonts w:ascii="Times New Roman" w:eastAsia="Times New Roman" w:hAnsi="Times New Roman"/>
          <w:sz w:val="28"/>
          <w:szCs w:val="28"/>
        </w:rPr>
        <w:t xml:space="preserve"> «О назначении должностного лица, ответственного за выполнение мероприятий по обеспечению антитеррористической защищённости»</w:t>
      </w:r>
    </w:p>
    <w:p w:rsidR="00836AB2" w:rsidRDefault="00836AB2" w:rsidP="00836AB2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6AB2" w:rsidRDefault="00836AB2" w:rsidP="00836AB2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6B65F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организации и проведения работ</w:t>
      </w:r>
      <w:r w:rsidRPr="006B65F8">
        <w:rPr>
          <w:sz w:val="28"/>
          <w:szCs w:val="28"/>
        </w:rPr>
        <w:t xml:space="preserve"> по обеспечению антитеррористической </w:t>
      </w:r>
      <w:r>
        <w:rPr>
          <w:sz w:val="28"/>
          <w:szCs w:val="28"/>
        </w:rPr>
        <w:t xml:space="preserve">защищенности: </w:t>
      </w:r>
    </w:p>
    <w:p w:rsidR="00836AB2" w:rsidRDefault="00836AB2" w:rsidP="00836AB2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36AB2" w:rsidRDefault="00836AB2" w:rsidP="00836AB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37A7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6A69CD">
        <w:rPr>
          <w:rFonts w:ascii="Times New Roman" w:eastAsia="Times New Roman" w:hAnsi="Times New Roman" w:cs="Times New Roman"/>
          <w:sz w:val="28"/>
          <w:szCs w:val="28"/>
        </w:rPr>
        <w:t>Мингалееву Разиму Тимерхановну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руководителя исполнит</w:t>
      </w:r>
      <w:r w:rsidR="006A69CD">
        <w:rPr>
          <w:rFonts w:ascii="Times New Roman" w:eastAsia="Times New Roman" w:hAnsi="Times New Roman" w:cs="Times New Roman"/>
          <w:sz w:val="28"/>
          <w:szCs w:val="28"/>
        </w:rPr>
        <w:t>ельного комитета Альметьевского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ЕМР РТ,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организацию работы по обеспечению антитеррористической защищённости</w:t>
      </w:r>
      <w:r w:rsidRPr="0023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Исполнительного комитета</w:t>
      </w:r>
      <w:r w:rsidRPr="00237A78">
        <w:rPr>
          <w:rFonts w:ascii="Times New Roman" w:hAnsi="Times New Roman" w:cs="Times New Roman"/>
          <w:sz w:val="28"/>
          <w:szCs w:val="28"/>
        </w:rPr>
        <w:t xml:space="preserve">, </w:t>
      </w:r>
      <w:r w:rsidRPr="00237A78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Респуб</w:t>
      </w:r>
      <w:r w:rsidR="006A69CD">
        <w:rPr>
          <w:rFonts w:ascii="Times New Roman" w:hAnsi="Times New Roman" w:cs="Times New Roman"/>
          <w:sz w:val="28"/>
          <w:szCs w:val="28"/>
        </w:rPr>
        <w:t>лика Татарстан, с. Альметьево, ул. Сайдашева, д.3</w:t>
      </w:r>
    </w:p>
    <w:p w:rsidR="00836AB2" w:rsidRDefault="006A69CD" w:rsidP="00836AB2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Мингалеевой Р.Т</w:t>
      </w:r>
      <w:r w:rsidR="00836AB2">
        <w:rPr>
          <w:rFonts w:ascii="Times New Roman" w:hAnsi="Times New Roman" w:cs="Times New Roman"/>
          <w:sz w:val="28"/>
          <w:szCs w:val="28"/>
        </w:rPr>
        <w:t xml:space="preserve">. осуществлять контроль за исполнением </w:t>
      </w:r>
      <w:r w:rsidR="00836AB2" w:rsidRPr="00A200A8">
        <w:rPr>
          <w:rFonts w:ascii="Times New Roman" w:hAnsi="Times New Roman" w:cs="Times New Roman"/>
          <w:sz w:val="28"/>
          <w:szCs w:val="28"/>
        </w:rPr>
        <w:t>План</w:t>
      </w:r>
      <w:r w:rsidR="00836AB2">
        <w:rPr>
          <w:rFonts w:ascii="Times New Roman" w:hAnsi="Times New Roman" w:cs="Times New Roman"/>
          <w:sz w:val="28"/>
          <w:szCs w:val="28"/>
        </w:rPr>
        <w:t xml:space="preserve">а </w:t>
      </w:r>
      <w:r w:rsidR="00836AB2" w:rsidRPr="00A200A8">
        <w:rPr>
          <w:rFonts w:ascii="Times New Roman" w:hAnsi="Times New Roman" w:cs="Times New Roman"/>
          <w:sz w:val="28"/>
          <w:szCs w:val="28"/>
        </w:rPr>
        <w:t>мероприятий</w:t>
      </w:r>
      <w:r w:rsidR="00836AB2">
        <w:rPr>
          <w:rFonts w:ascii="Times New Roman" w:hAnsi="Times New Roman" w:cs="Times New Roman"/>
          <w:sz w:val="28"/>
          <w:szCs w:val="28"/>
        </w:rPr>
        <w:t xml:space="preserve"> </w:t>
      </w:r>
      <w:r w:rsidR="00836AB2" w:rsidRPr="00A200A8">
        <w:rPr>
          <w:rFonts w:ascii="Times New Roman" w:hAnsi="Times New Roman" w:cs="Times New Roman"/>
          <w:sz w:val="28"/>
          <w:szCs w:val="28"/>
        </w:rPr>
        <w:t>по обеспечению антитеррористической</w:t>
      </w:r>
      <w:r w:rsidR="00836AB2">
        <w:rPr>
          <w:rFonts w:ascii="Times New Roman" w:hAnsi="Times New Roman" w:cs="Times New Roman"/>
          <w:sz w:val="28"/>
          <w:szCs w:val="28"/>
        </w:rPr>
        <w:t xml:space="preserve"> </w:t>
      </w:r>
      <w:r w:rsidR="00836AB2" w:rsidRPr="00A200A8">
        <w:rPr>
          <w:rFonts w:ascii="Times New Roman" w:hAnsi="Times New Roman" w:cs="Times New Roman"/>
          <w:sz w:val="28"/>
          <w:szCs w:val="28"/>
        </w:rPr>
        <w:t xml:space="preserve">защищенности </w:t>
      </w:r>
      <w:r w:rsidR="00836AB2">
        <w:rPr>
          <w:rFonts w:ascii="Times New Roman" w:hAnsi="Times New Roman" w:cs="Times New Roman"/>
          <w:sz w:val="28"/>
          <w:szCs w:val="28"/>
        </w:rPr>
        <w:t>здания Исполнительного комитета.</w:t>
      </w:r>
    </w:p>
    <w:p w:rsidR="00836AB2" w:rsidRPr="00A200A8" w:rsidRDefault="00836AB2" w:rsidP="00836A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0A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836AB2" w:rsidRDefault="00836AB2" w:rsidP="00836AB2">
      <w:pPr>
        <w:pStyle w:val="a3"/>
        <w:rPr>
          <w:sz w:val="28"/>
          <w:szCs w:val="28"/>
        </w:rPr>
      </w:pPr>
    </w:p>
    <w:p w:rsidR="00836AB2" w:rsidRDefault="00836AB2" w:rsidP="00836AB2">
      <w:pPr>
        <w:pStyle w:val="a3"/>
        <w:rPr>
          <w:sz w:val="28"/>
          <w:szCs w:val="28"/>
        </w:rPr>
      </w:pPr>
    </w:p>
    <w:p w:rsidR="00836AB2" w:rsidRPr="00237A78" w:rsidRDefault="00836AB2" w:rsidP="0083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</w:t>
      </w:r>
      <w:r w:rsidR="006A69CD">
        <w:rPr>
          <w:rFonts w:ascii="Times New Roman" w:hAnsi="Times New Roman" w:cs="Times New Roman"/>
          <w:sz w:val="28"/>
          <w:szCs w:val="28"/>
        </w:rPr>
        <w:t xml:space="preserve">                       Р.Т. Мингалеева</w:t>
      </w:r>
    </w:p>
    <w:p w:rsidR="00836AB2" w:rsidRPr="006B65F8" w:rsidRDefault="00836AB2" w:rsidP="00836A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36AB2" w:rsidRDefault="00836AB2" w:rsidP="00836AB2"/>
    <w:p w:rsidR="005135E0" w:rsidRDefault="005135E0">
      <w:bookmarkStart w:id="0" w:name="_GoBack"/>
      <w:bookmarkEnd w:id="0"/>
    </w:p>
    <w:sectPr w:rsidR="005135E0" w:rsidSect="00305C26">
      <w:headerReference w:type="default" r:id="rId7"/>
      <w:pgSz w:w="11906" w:h="16838"/>
      <w:pgMar w:top="851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69" w:rsidRDefault="002B0069">
      <w:pPr>
        <w:spacing w:after="0" w:line="240" w:lineRule="auto"/>
      </w:pPr>
      <w:r>
        <w:separator/>
      </w:r>
    </w:p>
  </w:endnote>
  <w:endnote w:type="continuationSeparator" w:id="0">
    <w:p w:rsidR="002B0069" w:rsidRDefault="002B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69" w:rsidRDefault="002B0069">
      <w:pPr>
        <w:spacing w:after="0" w:line="240" w:lineRule="auto"/>
      </w:pPr>
      <w:r>
        <w:separator/>
      </w:r>
    </w:p>
  </w:footnote>
  <w:footnote w:type="continuationSeparator" w:id="0">
    <w:p w:rsidR="002B0069" w:rsidRDefault="002B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614846"/>
      <w:docPartObj>
        <w:docPartGallery w:val="Page Numbers (Top of Page)"/>
        <w:docPartUnique/>
      </w:docPartObj>
    </w:sdtPr>
    <w:sdtEndPr/>
    <w:sdtContent>
      <w:p w:rsidR="00305C26" w:rsidRDefault="00836A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05C26" w:rsidRDefault="002B00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B2"/>
    <w:rsid w:val="002B0069"/>
    <w:rsid w:val="005135E0"/>
    <w:rsid w:val="006A69CD"/>
    <w:rsid w:val="008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A2E2-1330-4623-80C2-57C1618C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36AB2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6AB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3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AB2"/>
    <w:rPr>
      <w:rFonts w:eastAsiaTheme="minorEastAsia"/>
      <w:lang w:eastAsia="ru-RU"/>
    </w:rPr>
  </w:style>
  <w:style w:type="paragraph" w:customStyle="1" w:styleId="ConsPlusNonformat">
    <w:name w:val="ConsPlusNonformat"/>
    <w:rsid w:val="00836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2023-05-22T06:52:00Z</dcterms:created>
  <dcterms:modified xsi:type="dcterms:W3CDTF">2023-05-22T07:05:00Z</dcterms:modified>
</cp:coreProperties>
</file>