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Альметьевского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</w:p>
    <w:p w:rsidR="00D05D92" w:rsidRPr="00D05D92" w:rsidRDefault="00D05D92" w:rsidP="00D05D9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05D9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05D92" w:rsidRPr="00D05D92" w:rsidRDefault="00D05D92" w:rsidP="00D05D92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279"/>
        <w:gridCol w:w="680"/>
        <w:gridCol w:w="11"/>
        <w:gridCol w:w="6719"/>
        <w:gridCol w:w="22"/>
        <w:gridCol w:w="1635"/>
        <w:gridCol w:w="23"/>
        <w:gridCol w:w="4943"/>
      </w:tblGrid>
      <w:tr w:rsidR="00D05D92" w:rsidRPr="00D05D92" w:rsidTr="00150B3E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05D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05D92" w:rsidRPr="00D05D92" w:rsidTr="000549A1">
        <w:trPr>
          <w:trHeight w:val="13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D92" w:rsidRPr="00D05D92" w:rsidRDefault="00D05D92" w:rsidP="00D05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2013 год</w:t>
            </w:r>
          </w:p>
        </w:tc>
      </w:tr>
      <w:tr w:rsidR="00D05D92" w:rsidRPr="00D05D92" w:rsidTr="000549A1">
        <w:trPr>
          <w:trHeight w:val="135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92" w:rsidRPr="00D05D92" w:rsidRDefault="00D05D92" w:rsidP="00D05D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150B3E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01.07.2013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05D92" w:rsidRPr="00D05D92" w:rsidTr="00150B3E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26.12.2013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Внесены изменения постановлением </w:t>
            </w: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от 07.09.2016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 муниципальной информационной системе «Реестр муниципальных услуг муниципального образования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15.01.2014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размещения нестационарных торговых объектов на территории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05.02.2014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150B3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Внесены  изменения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: постановление </w:t>
            </w:r>
            <w:r w:rsidR="00F26F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№11 от 23.05.2019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05D92">
              <w:rPr>
                <w:rFonts w:ascii="Times New Roman" w:eastAsia="Times New Roman" w:hAnsi="Times New Roman" w:cs="Times New Roman"/>
                <w:u w:val="single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13.08.2014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народной дружине на территории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</w:pP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13.08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постановлением № 8 от 09.06.2018 г.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10.10.2014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</w:t>
              </w:r>
              <w:hyperlink r:id="rId10" w:history="1">
                <w:r w:rsidR="00D05D92" w:rsidRPr="00D05D92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t xml:space="preserve">Об утверждении Генеральной схемы очистки территории </w:t>
                </w:r>
                <w:r w:rsidR="00D05D92" w:rsidRPr="00D05D92">
                  <w:rPr>
                    <w:rFonts w:ascii="Times New Roman" w:eastAsia="Times New Roman" w:hAnsi="Times New Roman" w:cs="Times New Roman"/>
                    <w:color w:val="251902"/>
                    <w:sz w:val="24"/>
                    <w:szCs w:val="24"/>
                    <w:shd w:val="clear" w:color="auto" w:fill="FFFFFF"/>
                    <w:lang w:eastAsia="ru-RU"/>
                  </w:rPr>
                  <w:lastRenderedPageBreak/>
                  <w:t>муниципального образования Альметьевское сельское поселение на 2014 - 2024 годы"</w:t>
                </w:r>
              </w:hyperlink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10.10.2014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обеспечении доступа к информации о деятельности Исполнительного комитета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03.04.2015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перечня информации о деятельности Исполнительного комитета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района, размещаемой в сети Интернет"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10.04.2015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03.08.2015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Порядка разработки, реализации и оценки эффективности муниципальных программ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 xml:space="preserve"> </w:t>
            </w: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D05D92">
              <w:rPr>
                <w:rFonts w:ascii="Times New Roman" w:eastAsia="Times New Roman" w:hAnsi="Times New Roman" w:cs="Times New Roman"/>
              </w:rPr>
              <w:t>3.08.2015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4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по присвоению, изменению, аннулированию адресов"</w:t>
              </w:r>
            </w:hyperlink>
          </w:p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№25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5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схемы водоснабжения и водоотведения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до 2025 года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hyperlink r:id="rId16" w:history="1"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color w:val="251902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2016-2026 годы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17.03.2016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посадку деревьев и кустарников"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22.07.2016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64D5">
              <w:rPr>
                <w:rFonts w:ascii="Times New Roman" w:eastAsia="Times New Roman" w:hAnsi="Times New Roman" w:cs="Times New Roman"/>
              </w:rPr>
              <w:t>Внес</w:t>
            </w:r>
            <w:r>
              <w:rPr>
                <w:rFonts w:ascii="Times New Roman" w:eastAsia="Times New Roman" w:hAnsi="Times New Roman" w:cs="Times New Roman"/>
              </w:rPr>
              <w:t>ены изменения постановлением №24</w:t>
            </w:r>
            <w:r w:rsidRPr="002264D5">
              <w:rPr>
                <w:rFonts w:ascii="Times New Roman" w:eastAsia="Times New Roman" w:hAnsi="Times New Roman" w:cs="Times New Roman"/>
              </w:rPr>
              <w:t xml:space="preserve"> от 18.12.2019 г.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правил проведения экспертизы проектов административных регламентов предоставления муниципальных услуг"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</w:t>
            </w:r>
            <w:proofErr w:type="spellEnd"/>
            <w:r w:rsidRPr="00D05D9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28.07.2016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административного регламента предоставления муниципальной услуги по выдачи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книги, выписки из домовой книги, выписка из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похозяйственной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книги о наличии у гражданина права на земельный участок."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12.08.2016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Об утверждении муниципальной программы по содержанию мест захоронений, расположенных на территории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сельского поселения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2017-2019 годы"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01.11.2016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proofErr w:type="gram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: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№ 3 от 09.02.2018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 №14 от 24.06.20</w:t>
            </w:r>
            <w:r w:rsidR="00F2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постановление  №14 от 24.06.2019, постановление  №21 от  16.12.2019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2147FE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Альметьевское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сельское поселение </w:t>
              </w:r>
              <w:proofErr w:type="spellStart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Елабужского</w:t>
              </w:r>
              <w:proofErr w:type="spellEnd"/>
              <w:r w:rsidR="00D05D92" w:rsidRPr="00D05D9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муниципального района на 2016-2018 годы»</w:t>
              </w:r>
            </w:hyperlink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2018-2036 годы"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</w:tr>
      <w:tr w:rsidR="00D05D92" w:rsidRPr="00D05D92" w:rsidTr="000549A1">
        <w:trPr>
          <w:trHeight w:val="21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5D92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стоимости услуг, согласно гарантированному перечню услуг по погребению на территории муниципального </w:t>
            </w: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Calibri" w:hAnsi="Times New Roman" w:cs="Times New Roman"/>
                <w:sz w:val="24"/>
                <w:szCs w:val="24"/>
              </w:rPr>
              <w:t>на 2017 год</w:t>
            </w:r>
          </w:p>
          <w:p w:rsidR="00D05D92" w:rsidRPr="00D05D92" w:rsidRDefault="00D05D92" w:rsidP="00D05D92">
            <w:p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28.02.2017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удостоверению завещаний и по удостоверению доверенностей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10 от 06.09.2017 г.</w:t>
            </w:r>
          </w:p>
        </w:tc>
      </w:tr>
      <w:tr w:rsidR="00D05D92" w:rsidRPr="00D05D92" w:rsidTr="00150B3E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по свидетельствованию подлинности подписи, верности копий документов и выписок из них</w:t>
            </w:r>
          </w:p>
          <w:p w:rsidR="00D05D92" w:rsidRPr="00D05D92" w:rsidRDefault="00D05D92" w:rsidP="00D05D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  <w:r w:rsidRPr="00D05D92">
              <w:rPr>
                <w:rFonts w:ascii="Times New Roman" w:eastAsia="Times New Roman" w:hAnsi="Times New Roman" w:cs="Times New Roman"/>
              </w:rPr>
              <w:t>25.04.2017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Внесены изменения постановлением № 11 от 06.09.2017 г.</w:t>
            </w:r>
          </w:p>
        </w:tc>
      </w:tr>
      <w:tr w:rsidR="00D05D92" w:rsidRPr="00D05D92" w:rsidTr="00150B3E">
        <w:trPr>
          <w:trHeight w:val="127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Об  утверждении</w:t>
            </w:r>
            <w:proofErr w:type="gram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о содержании мест захоронений  и организации ритуальных услуг на территории муниципального образования </w:t>
            </w:r>
          </w:p>
          <w:p w:rsidR="00D05D92" w:rsidRPr="00D05D92" w:rsidRDefault="00D05D92" w:rsidP="00D05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Альметьевское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</w:t>
            </w:r>
            <w:proofErr w:type="spellStart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>Елабужского</w:t>
            </w:r>
            <w:proofErr w:type="spellEnd"/>
            <w:r w:rsidRPr="00D05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rPr>
                <w:rFonts w:ascii="Times New Roman" w:eastAsia="Times New Roman" w:hAnsi="Times New Roman" w:cs="Times New Roman"/>
              </w:rPr>
              <w:t>15.11.2017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05D92" w:rsidRPr="00D05D92" w:rsidTr="000549A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871" w:type="dxa"/>
            <w:gridSpan w:val="10"/>
            <w:shd w:val="clear" w:color="auto" w:fill="FFFF00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D0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2018 год</w:t>
            </w:r>
          </w:p>
        </w:tc>
      </w:tr>
      <w:tr w:rsidR="00D05D92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680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gridSpan w:val="3"/>
          </w:tcPr>
          <w:p w:rsidR="00D05D92" w:rsidRPr="00D05D92" w:rsidRDefault="00D05D92" w:rsidP="00D0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</w:t>
            </w:r>
            <w:proofErr w:type="gram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Решения  Совета</w:t>
            </w:r>
            <w:proofErr w:type="gram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1635" w:type="dxa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spacing w:after="200" w:line="276" w:lineRule="auto"/>
            </w:pPr>
            <w:r w:rsidRPr="00D05D92">
              <w:t>30.01.2018</w:t>
            </w:r>
          </w:p>
        </w:tc>
        <w:tc>
          <w:tcPr>
            <w:tcW w:w="49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</w:pPr>
          </w:p>
        </w:tc>
      </w:tr>
      <w:tr w:rsidR="00D05D92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gridSpan w:val="2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680" w:type="dxa"/>
          </w:tcPr>
          <w:p w:rsidR="00D05D92" w:rsidRPr="00D05D92" w:rsidRDefault="00D05D9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3"/>
          </w:tcPr>
          <w:p w:rsidR="00D05D92" w:rsidRPr="00D05D92" w:rsidRDefault="00D05D92" w:rsidP="00D0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D05D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2018 год</w:t>
            </w:r>
          </w:p>
        </w:tc>
        <w:tc>
          <w:tcPr>
            <w:tcW w:w="1635" w:type="dxa"/>
          </w:tcPr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D05D92" w:rsidRPr="00D05D92" w:rsidRDefault="00D05D92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05D92">
              <w:t>09.02.2018</w:t>
            </w:r>
          </w:p>
        </w:tc>
        <w:tc>
          <w:tcPr>
            <w:tcW w:w="4966" w:type="dxa"/>
            <w:gridSpan w:val="2"/>
          </w:tcPr>
          <w:p w:rsidR="00D05D92" w:rsidRPr="00D05D92" w:rsidRDefault="00D05D92" w:rsidP="00D05D92">
            <w:pPr>
              <w:spacing w:after="200" w:line="276" w:lineRule="auto"/>
            </w:pPr>
          </w:p>
        </w:tc>
      </w:tr>
      <w:tr w:rsidR="009B7B4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9B7B4E" w:rsidRPr="00D05D92" w:rsidRDefault="009B7B4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B7B4E" w:rsidRPr="00D05D92" w:rsidRDefault="009B7B4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680" w:type="dxa"/>
          </w:tcPr>
          <w:p w:rsidR="009B7B4E" w:rsidRPr="00D05D92" w:rsidRDefault="009B7B4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gridSpan w:val="3"/>
          </w:tcPr>
          <w:p w:rsidR="009B7B4E" w:rsidRPr="00D05D92" w:rsidRDefault="009B7B4E" w:rsidP="00D05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и охране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на 2018-2020 год</w:t>
            </w:r>
          </w:p>
        </w:tc>
        <w:tc>
          <w:tcPr>
            <w:tcW w:w="1635" w:type="dxa"/>
          </w:tcPr>
          <w:p w:rsidR="009B7B4E" w:rsidRPr="00D05D92" w:rsidRDefault="009B7B4E" w:rsidP="009B7B4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9B7B4E" w:rsidRPr="00D05D92" w:rsidRDefault="009B7B4E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9B7B4E" w:rsidRPr="00D05D92" w:rsidRDefault="009B7B4E" w:rsidP="00D05D92">
            <w:pPr>
              <w:spacing w:after="200" w:line="276" w:lineRule="auto"/>
            </w:pPr>
            <w:r>
              <w:t xml:space="preserve">Внесены </w:t>
            </w:r>
            <w:proofErr w:type="gramStart"/>
            <w:r>
              <w:t>изменения :постановление</w:t>
            </w:r>
            <w:proofErr w:type="gramEnd"/>
            <w:r>
              <w:t xml:space="preserve"> №23 от 16.12.2019</w:t>
            </w:r>
          </w:p>
        </w:tc>
      </w:tr>
      <w:tr w:rsidR="000549A1" w:rsidRPr="00D05D92" w:rsidTr="000549A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871" w:type="dxa"/>
            <w:gridSpan w:val="10"/>
          </w:tcPr>
          <w:p w:rsidR="000549A1" w:rsidRPr="000549A1" w:rsidRDefault="000549A1" w:rsidP="00D05D92">
            <w:pPr>
              <w:spacing w:after="200" w:line="276" w:lineRule="auto"/>
              <w:rPr>
                <w:highlight w:val="yellow"/>
              </w:rPr>
            </w:pPr>
            <w:r w:rsidRPr="000549A1">
              <w:t xml:space="preserve">                                                                                                2019 год</w:t>
            </w: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680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3"/>
          </w:tcPr>
          <w:p w:rsidR="00150B3E" w:rsidRPr="00150B3E" w:rsidRDefault="00150B3E" w:rsidP="0015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150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 на 2019 год</w:t>
            </w:r>
          </w:p>
          <w:p w:rsidR="00150B3E" w:rsidRPr="00150B3E" w:rsidRDefault="00150B3E" w:rsidP="0015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3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6FFA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26FFA" w:rsidRPr="00D05D92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31.01.2019</w:t>
            </w:r>
          </w:p>
          <w:p w:rsidR="00150B3E" w:rsidRPr="00D05D92" w:rsidRDefault="00150B3E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680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gridSpan w:val="3"/>
          </w:tcPr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за счет средств  иных  межбюджетных трансфертов получаемых из бюджета  ЕМР РТ</w:t>
            </w:r>
          </w:p>
        </w:tc>
        <w:tc>
          <w:tcPr>
            <w:tcW w:w="1635" w:type="dxa"/>
          </w:tcPr>
          <w:p w:rsidR="00F26FFA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F26FFA" w:rsidRPr="00D05D92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23.04.2019</w:t>
            </w:r>
          </w:p>
          <w:p w:rsidR="00150B3E" w:rsidRPr="00D05D92" w:rsidRDefault="00150B3E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F26FFA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680" w:type="dxa"/>
          </w:tcPr>
          <w:p w:rsidR="00150B3E" w:rsidRDefault="00F26FFA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2" w:type="dxa"/>
            <w:gridSpan w:val="3"/>
          </w:tcPr>
          <w:p w:rsidR="00F26FFA" w:rsidRPr="00F26FFA" w:rsidRDefault="00F26FFA" w:rsidP="00F26FFA">
            <w:pPr>
              <w:shd w:val="clear" w:color="auto" w:fill="FFFFFF"/>
              <w:tabs>
                <w:tab w:val="left" w:pos="4536"/>
                <w:tab w:val="left" w:pos="992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реализации решения Совета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Альметьевского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«О бюджете муниципального образования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Альметьевское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 </w:t>
            </w:r>
            <w:proofErr w:type="spellStart"/>
            <w:proofErr w:type="gramStart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муниципального</w:t>
            </w:r>
            <w:proofErr w:type="gramEnd"/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Татарстан» на 2019 год и на плановый период 2020 и 2021 годов»</w:t>
            </w:r>
          </w:p>
          <w:p w:rsidR="00F26FFA" w:rsidRPr="00F26FFA" w:rsidRDefault="00F26FFA" w:rsidP="00F26FF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6FFA" w:rsidRPr="00D05D92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150B3E" w:rsidRPr="00D05D92" w:rsidRDefault="00F26FFA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F26FFA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680" w:type="dxa"/>
          </w:tcPr>
          <w:p w:rsidR="00150B3E" w:rsidRDefault="00F26FFA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2" w:type="dxa"/>
            <w:gridSpan w:val="3"/>
          </w:tcPr>
          <w:p w:rsidR="00F26FFA" w:rsidRPr="00587DFD" w:rsidRDefault="00F26FFA" w:rsidP="00F26F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F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и схемы мест размещения площадок накоплени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твердых коммунальных отходов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ЕМР РТ</w:t>
            </w:r>
          </w:p>
          <w:p w:rsidR="00150B3E" w:rsidRPr="00587DFD" w:rsidRDefault="00150B3E" w:rsidP="00F2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6FFA" w:rsidRPr="00D05D92" w:rsidRDefault="00F26FFA" w:rsidP="00F26FF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150B3E" w:rsidRPr="00D05D92" w:rsidRDefault="00F26FFA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29.08.2019</w:t>
            </w:r>
          </w:p>
        </w:tc>
        <w:tc>
          <w:tcPr>
            <w:tcW w:w="4966" w:type="dxa"/>
            <w:gridSpan w:val="2"/>
          </w:tcPr>
          <w:p w:rsidR="00150B3E" w:rsidRPr="00D05D92" w:rsidRDefault="00F26FFA" w:rsidP="00F26FFA">
            <w:pPr>
              <w:spacing w:after="200" w:line="276" w:lineRule="auto"/>
            </w:pPr>
            <w:r>
              <w:t xml:space="preserve">Внесены </w:t>
            </w:r>
            <w:proofErr w:type="gramStart"/>
            <w:r>
              <w:t>изменения:  постановление</w:t>
            </w:r>
            <w:proofErr w:type="gramEnd"/>
            <w:r>
              <w:t xml:space="preserve"> №19 от 23.10.2019</w:t>
            </w:r>
          </w:p>
        </w:tc>
      </w:tr>
      <w:tr w:rsidR="00D05D92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" w:type="dxa"/>
            <w:gridSpan w:val="2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680" w:type="dxa"/>
          </w:tcPr>
          <w:p w:rsidR="00D05D92" w:rsidRPr="00D05D92" w:rsidRDefault="000549A1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  <w:gridSpan w:val="3"/>
          </w:tcPr>
          <w:p w:rsidR="000549A1" w:rsidRPr="00587DFD" w:rsidRDefault="000549A1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D05D92" w:rsidRPr="00D05D92" w:rsidRDefault="000549A1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58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587D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1635" w:type="dxa"/>
          </w:tcPr>
          <w:p w:rsidR="000549A1" w:rsidRPr="00D05D92" w:rsidRDefault="000549A1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lastRenderedPageBreak/>
              <w:t>Альметьевское.городелабуга.рф</w:t>
            </w:r>
            <w:proofErr w:type="spellEnd"/>
          </w:p>
          <w:p w:rsidR="00D05D92" w:rsidRPr="00D05D92" w:rsidRDefault="000549A1" w:rsidP="00D05D9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24.06.2019</w:t>
            </w:r>
          </w:p>
        </w:tc>
        <w:tc>
          <w:tcPr>
            <w:tcW w:w="4966" w:type="dxa"/>
            <w:gridSpan w:val="2"/>
          </w:tcPr>
          <w:p w:rsidR="00D05D92" w:rsidRPr="00D05D92" w:rsidRDefault="00F26FFA" w:rsidP="00D05D92">
            <w:pPr>
              <w:spacing w:after="200" w:line="276" w:lineRule="auto"/>
            </w:pPr>
            <w:r>
              <w:lastRenderedPageBreak/>
              <w:t xml:space="preserve">Внесены </w:t>
            </w:r>
            <w:proofErr w:type="gramStart"/>
            <w:r>
              <w:t>изменения :</w:t>
            </w:r>
            <w:proofErr w:type="gramEnd"/>
            <w:r>
              <w:t xml:space="preserve">  постановление №22 от 16.12.2019</w:t>
            </w:r>
          </w:p>
        </w:tc>
      </w:tr>
      <w:tr w:rsidR="009B7B4E" w:rsidRPr="00D05D92" w:rsidTr="00E9119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871" w:type="dxa"/>
            <w:gridSpan w:val="10"/>
          </w:tcPr>
          <w:p w:rsidR="009B7B4E" w:rsidRPr="00D05D92" w:rsidRDefault="009B7B4E" w:rsidP="00D05D92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2020 год</w:t>
            </w: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9B7B4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680" w:type="dxa"/>
          </w:tcPr>
          <w:p w:rsidR="00150B3E" w:rsidRDefault="009B7B4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gridSpan w:val="3"/>
          </w:tcPr>
          <w:p w:rsidR="009B7B4E" w:rsidRPr="009B7B4E" w:rsidRDefault="009B7B4E" w:rsidP="009B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B4E"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 w:rsidR="009B7B4E" w:rsidRPr="009B7B4E" w:rsidRDefault="009B7B4E" w:rsidP="009B7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B4E">
              <w:rPr>
                <w:rFonts w:ascii="Times New Roman" w:hAnsi="Times New Roman"/>
                <w:sz w:val="24"/>
                <w:szCs w:val="24"/>
              </w:rPr>
              <w:t>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9B7B4E">
              <w:rPr>
                <w:rFonts w:ascii="Times New Roman" w:hAnsi="Times New Roman"/>
                <w:sz w:val="24"/>
                <w:szCs w:val="24"/>
              </w:rPr>
              <w:t>Альметьевское</w:t>
            </w:r>
            <w:proofErr w:type="spellEnd"/>
            <w:r w:rsidRPr="009B7B4E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B7B4E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9B7B4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на 2020 год</w:t>
            </w:r>
          </w:p>
          <w:p w:rsidR="009B7B4E" w:rsidRPr="00C35C4C" w:rsidRDefault="009B7B4E" w:rsidP="009B7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2BB2" w:rsidRPr="00D05D92" w:rsidRDefault="007C2BB2" w:rsidP="007C2B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150B3E" w:rsidRPr="00D05D92" w:rsidRDefault="007C2BB2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7C2BB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80" w:type="dxa"/>
          </w:tcPr>
          <w:p w:rsidR="00150B3E" w:rsidRDefault="007C2BB2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gridSpan w:val="3"/>
          </w:tcPr>
          <w:p w:rsidR="007C2BB2" w:rsidRPr="007C2BB2" w:rsidRDefault="007C2BB2" w:rsidP="007C2BB2">
            <w:pPr>
              <w:rPr>
                <w:rFonts w:ascii="Times New Roman" w:hAnsi="Times New Roman"/>
                <w:sz w:val="24"/>
                <w:szCs w:val="24"/>
              </w:rPr>
            </w:pPr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Альметьевское</w:t>
            </w:r>
            <w:proofErr w:type="spellEnd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7C2B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2BB2" w:rsidRPr="00D05D92" w:rsidRDefault="007C2BB2" w:rsidP="007C2B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5D92">
              <w:rPr>
                <w:rFonts w:ascii="Times New Roman" w:eastAsia="Times New Roman" w:hAnsi="Times New Roman" w:cs="Times New Roman"/>
              </w:rPr>
              <w:t>Альметьевское.городелабуга.рф</w:t>
            </w:r>
            <w:proofErr w:type="spellEnd"/>
          </w:p>
          <w:p w:rsidR="00150B3E" w:rsidRPr="00D05D92" w:rsidRDefault="007C2BB2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  <w:bookmarkStart w:id="0" w:name="_GoBack"/>
            <w:bookmarkEnd w:id="0"/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3"/>
          </w:tcPr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B3E" w:rsidRPr="00D05D92" w:rsidRDefault="00150B3E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  <w:tr w:rsidR="00150B3E" w:rsidRPr="00D05D92" w:rsidTr="00150B3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34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50B3E" w:rsidRDefault="00150B3E" w:rsidP="00D05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3"/>
          </w:tcPr>
          <w:p w:rsidR="00150B3E" w:rsidRPr="00587DFD" w:rsidRDefault="00150B3E" w:rsidP="0005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50B3E" w:rsidRPr="00D05D92" w:rsidRDefault="00150B3E" w:rsidP="000549A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6" w:type="dxa"/>
            <w:gridSpan w:val="2"/>
          </w:tcPr>
          <w:p w:rsidR="00150B3E" w:rsidRPr="00D05D92" w:rsidRDefault="00150B3E" w:rsidP="00D05D92">
            <w:pPr>
              <w:spacing w:after="200" w:line="276" w:lineRule="auto"/>
            </w:pPr>
          </w:p>
        </w:tc>
      </w:tr>
    </w:tbl>
    <w:p w:rsidR="00D05D92" w:rsidRPr="00D05D92" w:rsidRDefault="00D05D92" w:rsidP="00D05D92">
      <w:pPr>
        <w:spacing w:after="200" w:line="276" w:lineRule="auto"/>
      </w:pPr>
    </w:p>
    <w:p w:rsidR="00AA6BC0" w:rsidRDefault="00AA6BC0"/>
    <w:sectPr w:rsidR="00AA6BC0" w:rsidSect="00364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FE" w:rsidRDefault="002147FE" w:rsidP="00D05D92">
      <w:pPr>
        <w:spacing w:after="0" w:line="240" w:lineRule="auto"/>
      </w:pPr>
      <w:r>
        <w:separator/>
      </w:r>
    </w:p>
  </w:endnote>
  <w:endnote w:type="continuationSeparator" w:id="0">
    <w:p w:rsidR="002147FE" w:rsidRDefault="002147FE" w:rsidP="00D05D92">
      <w:pPr>
        <w:spacing w:after="0" w:line="240" w:lineRule="auto"/>
      </w:pPr>
      <w:r>
        <w:continuationSeparator/>
      </w:r>
    </w:p>
  </w:endnote>
  <w:endnote w:id="1">
    <w:p w:rsidR="00D05D92" w:rsidRDefault="00D05D92" w:rsidP="00D05D9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FE" w:rsidRDefault="002147FE" w:rsidP="00D05D92">
      <w:pPr>
        <w:spacing w:after="0" w:line="240" w:lineRule="auto"/>
      </w:pPr>
      <w:r>
        <w:separator/>
      </w:r>
    </w:p>
  </w:footnote>
  <w:footnote w:type="continuationSeparator" w:id="0">
    <w:p w:rsidR="002147FE" w:rsidRDefault="002147FE" w:rsidP="00D0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2"/>
    <w:rsid w:val="000549A1"/>
    <w:rsid w:val="00150B3E"/>
    <w:rsid w:val="002147FE"/>
    <w:rsid w:val="007C2BB2"/>
    <w:rsid w:val="009B7B4E"/>
    <w:rsid w:val="00AA6BC0"/>
    <w:rsid w:val="00B815CD"/>
    <w:rsid w:val="00D05D92"/>
    <w:rsid w:val="00F2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6AF6-0029-41B6-B5FB-7C3E0D3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5D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5D92"/>
    <w:rPr>
      <w:sz w:val="20"/>
      <w:szCs w:val="20"/>
    </w:rPr>
  </w:style>
  <w:style w:type="character" w:styleId="a5">
    <w:name w:val="Hyperlink"/>
    <w:rsid w:val="00F2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bugacity.ru/i_pic/sp_l/post-2-14.doc" TargetMode="External"/><Relationship Id="rId13" Type="http://schemas.openxmlformats.org/officeDocument/2006/relationships/hyperlink" Target="http://elabugacity.ru/i_pic/sp_l/postan-4-2015.doc" TargetMode="External"/><Relationship Id="rId18" Type="http://schemas.openxmlformats.org/officeDocument/2006/relationships/hyperlink" Target="http://elabugacity.ru/i_pic/sp_l/postan-27-2016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abugacity.ru/i_pic/sp_l/post_1_2014.doc" TargetMode="External"/><Relationship Id="rId12" Type="http://schemas.openxmlformats.org/officeDocument/2006/relationships/hyperlink" Target="http://elabugacity.ru/i_pic/sp_l/post-3-2015.doc" TargetMode="External"/><Relationship Id="rId17" Type="http://schemas.openxmlformats.org/officeDocument/2006/relationships/hyperlink" Target="http://elabugacity.ru/i_pic/sp_l/post-17-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abugacity.ru/i_pic/sp_l/post-2-2016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labugacity.ru/i_pic/sp_l/post%201.doc" TargetMode="External"/><Relationship Id="rId11" Type="http://schemas.openxmlformats.org/officeDocument/2006/relationships/hyperlink" Target="http://elabugacity.ru/i_pic/sp_l/post-2-2015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labugacity.ru/i_pic/sp_l/post-1-1-2016.doc" TargetMode="External"/><Relationship Id="rId10" Type="http://schemas.openxmlformats.org/officeDocument/2006/relationships/hyperlink" Target="http://elabugacity.ru/i_pic/sp_l/post-12.doc" TargetMode="External"/><Relationship Id="rId19" Type="http://schemas.openxmlformats.org/officeDocument/2006/relationships/hyperlink" Target="http://elabugacity.ru/i_pic/sp_l/posta-32-201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abugacity.ru/i_pic/sp_l/post9.doc" TargetMode="External"/><Relationship Id="rId14" Type="http://schemas.openxmlformats.org/officeDocument/2006/relationships/hyperlink" Target="http://elabugacity.ru/i_pic/sp_l/post-1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2020-01-27T12:12:00Z</dcterms:created>
  <dcterms:modified xsi:type="dcterms:W3CDTF">2020-07-28T11:44:00Z</dcterms:modified>
</cp:coreProperties>
</file>