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9E6D75" w:rsidRPr="009E6D75" w:rsidTr="002654F8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D75" w:rsidRPr="009E6D75" w:rsidRDefault="009E6D75" w:rsidP="009E6D75">
            <w:pPr>
              <w:jc w:val="center"/>
              <w:rPr>
                <w:lang w:eastAsia="en-US"/>
              </w:rPr>
            </w:pPr>
            <w:r w:rsidRPr="009E6D75">
              <w:rPr>
                <w:lang w:eastAsia="en-US"/>
              </w:rPr>
              <w:t>ИСПОЛНИТЕЛЬНЫЙ КОМИТЕТ АЛЬМЕТЬЕВСКОГО СЕЛЬСКОГО ПОСЕЛЕНИЯ ЕЛАБУЖСКОГО МУНИЦИПАЛЬНОГО РАЙОНА</w:t>
            </w:r>
          </w:p>
          <w:p w:rsidR="009E6D75" w:rsidRPr="009E6D75" w:rsidRDefault="009E6D75" w:rsidP="009E6D75">
            <w:pPr>
              <w:jc w:val="center"/>
              <w:rPr>
                <w:lang w:eastAsia="en-US"/>
              </w:rPr>
            </w:pPr>
            <w:r w:rsidRPr="009E6D75">
              <w:rPr>
                <w:lang w:eastAsia="en-US"/>
              </w:rPr>
              <w:t>РЕСПУБЛИКИ ТАТАРСТАН</w:t>
            </w:r>
          </w:p>
          <w:p w:rsidR="009E6D75" w:rsidRPr="009E6D75" w:rsidRDefault="009E6D75" w:rsidP="009E6D75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E6D75">
              <w:rPr>
                <w:sz w:val="20"/>
                <w:lang w:eastAsia="en-US"/>
              </w:rPr>
              <w:t xml:space="preserve">ул.Сайдашева,4, </w:t>
            </w:r>
            <w:proofErr w:type="spellStart"/>
            <w:r w:rsidRPr="009E6D75">
              <w:rPr>
                <w:sz w:val="20"/>
                <w:lang w:eastAsia="en-US"/>
              </w:rPr>
              <w:t>с.Альметьево</w:t>
            </w:r>
            <w:proofErr w:type="spellEnd"/>
            <w:r w:rsidRPr="009E6D75">
              <w:rPr>
                <w:sz w:val="20"/>
                <w:lang w:eastAsia="en-US"/>
              </w:rPr>
              <w:t xml:space="preserve">, </w:t>
            </w:r>
            <w:proofErr w:type="spellStart"/>
            <w:r w:rsidRPr="009E6D75">
              <w:rPr>
                <w:sz w:val="20"/>
                <w:lang w:eastAsia="en-US"/>
              </w:rPr>
              <w:t>Елабужский</w:t>
            </w:r>
            <w:proofErr w:type="spellEnd"/>
            <w:r w:rsidRPr="009E6D75">
              <w:rPr>
                <w:sz w:val="20"/>
                <w:lang w:eastAsia="en-US"/>
              </w:rPr>
              <w:t xml:space="preserve"> район, 423619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D75" w:rsidRPr="009E6D75" w:rsidRDefault="009E6D75" w:rsidP="009E6D75">
            <w:pPr>
              <w:rPr>
                <w:lang w:eastAsia="en-US"/>
              </w:rPr>
            </w:pPr>
            <w:r w:rsidRPr="009E6D75">
              <w:rPr>
                <w:noProof/>
              </w:rPr>
              <w:drawing>
                <wp:inline distT="0" distB="0" distL="0" distR="0" wp14:anchorId="063EDB01" wp14:editId="34646757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D75" w:rsidRPr="009E6D75" w:rsidRDefault="009E6D75" w:rsidP="009E6D75">
            <w:pPr>
              <w:spacing w:line="276" w:lineRule="auto"/>
              <w:ind w:left="-123"/>
              <w:jc w:val="center"/>
              <w:rPr>
                <w:lang w:eastAsia="en-US"/>
              </w:rPr>
            </w:pPr>
            <w:proofErr w:type="gramStart"/>
            <w:r w:rsidRPr="009E6D75">
              <w:rPr>
                <w:lang w:eastAsia="en-US"/>
              </w:rPr>
              <w:t>ТАТАРСТАН  РЕСПУБЛИКАСЫ</w:t>
            </w:r>
            <w:proofErr w:type="gramEnd"/>
            <w:r w:rsidRPr="009E6D75">
              <w:rPr>
                <w:lang w:eastAsia="en-US"/>
              </w:rPr>
              <w:t xml:space="preserve"> АЛАБУГА  МУНИЦИПАЛЬ </w:t>
            </w:r>
          </w:p>
          <w:p w:rsidR="009E6D75" w:rsidRPr="009E6D75" w:rsidRDefault="009E6D75" w:rsidP="009E6D75">
            <w:pPr>
              <w:spacing w:line="276" w:lineRule="auto"/>
              <w:ind w:left="-123"/>
              <w:jc w:val="center"/>
              <w:rPr>
                <w:sz w:val="20"/>
                <w:lang w:eastAsia="en-US"/>
              </w:rPr>
            </w:pPr>
            <w:r w:rsidRPr="009E6D75">
              <w:rPr>
                <w:lang w:eastAsia="en-US"/>
              </w:rPr>
              <w:t>РАЙОНЫ БАШКАРМА КОМИТЕТЫ ИЛМЭТ АВЫЛ ЖИРЛЕГЕ СОВЕТЫ</w:t>
            </w:r>
          </w:p>
          <w:p w:rsidR="009E6D75" w:rsidRPr="009E6D75" w:rsidRDefault="009E6D75" w:rsidP="009E6D75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9E6D75">
              <w:rPr>
                <w:sz w:val="20"/>
                <w:lang w:eastAsia="en-US"/>
              </w:rPr>
              <w:t>Сайдаш</w:t>
            </w:r>
            <w:proofErr w:type="spellEnd"/>
            <w:r w:rsidRPr="009E6D75">
              <w:rPr>
                <w:sz w:val="20"/>
                <w:lang w:eastAsia="en-US"/>
              </w:rPr>
              <w:t xml:space="preserve"> ур.4</w:t>
            </w:r>
            <w:proofErr w:type="gramStart"/>
            <w:r w:rsidRPr="009E6D75">
              <w:rPr>
                <w:sz w:val="20"/>
                <w:lang w:eastAsia="en-US"/>
              </w:rPr>
              <w:t xml:space="preserve">,  </w:t>
            </w:r>
            <w:proofErr w:type="spellStart"/>
            <w:r w:rsidRPr="009E6D75">
              <w:rPr>
                <w:sz w:val="20"/>
                <w:lang w:eastAsia="en-US"/>
              </w:rPr>
              <w:t>Илмэт</w:t>
            </w:r>
            <w:proofErr w:type="spellEnd"/>
            <w:proofErr w:type="gramEnd"/>
            <w:r w:rsidRPr="009E6D75">
              <w:rPr>
                <w:sz w:val="20"/>
                <w:lang w:eastAsia="en-US"/>
              </w:rPr>
              <w:t xml:space="preserve"> </w:t>
            </w:r>
            <w:proofErr w:type="spellStart"/>
            <w:r w:rsidRPr="009E6D75">
              <w:rPr>
                <w:sz w:val="20"/>
                <w:lang w:eastAsia="en-US"/>
              </w:rPr>
              <w:t>авылы</w:t>
            </w:r>
            <w:proofErr w:type="spellEnd"/>
            <w:r w:rsidRPr="009E6D75">
              <w:rPr>
                <w:sz w:val="20"/>
                <w:lang w:eastAsia="en-US"/>
              </w:rPr>
              <w:t xml:space="preserve">, </w:t>
            </w:r>
            <w:proofErr w:type="spellStart"/>
            <w:r w:rsidRPr="009E6D75">
              <w:rPr>
                <w:sz w:val="20"/>
                <w:lang w:eastAsia="en-US"/>
              </w:rPr>
              <w:t>Алабуга</w:t>
            </w:r>
            <w:proofErr w:type="spellEnd"/>
            <w:r w:rsidRPr="009E6D75">
              <w:rPr>
                <w:sz w:val="20"/>
                <w:lang w:eastAsia="en-US"/>
              </w:rPr>
              <w:t xml:space="preserve"> районы, 423619 </w:t>
            </w:r>
            <w:r w:rsidRPr="009E6D75">
              <w:rPr>
                <w:sz w:val="16"/>
                <w:szCs w:val="20"/>
                <w:lang w:eastAsia="en-US"/>
              </w:rPr>
              <w:t xml:space="preserve">  </w:t>
            </w:r>
          </w:p>
        </w:tc>
      </w:tr>
      <w:tr w:rsidR="009E6D75" w:rsidRPr="009E6D75" w:rsidTr="002654F8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D75" w:rsidRPr="009E6D75" w:rsidRDefault="009E6D75" w:rsidP="009E6D75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9E6D75" w:rsidRPr="009E6D75" w:rsidRDefault="009E6D75" w:rsidP="009E6D75">
            <w:pPr>
              <w:contextualSpacing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9E6D75">
              <w:rPr>
                <w:sz w:val="20"/>
                <w:szCs w:val="20"/>
                <w:lang w:eastAsia="en-US"/>
              </w:rPr>
              <w:t xml:space="preserve">тел.(85557) 71528, </w:t>
            </w:r>
            <w:proofErr w:type="gramStart"/>
            <w:r w:rsidRPr="009E6D75">
              <w:rPr>
                <w:sz w:val="20"/>
                <w:szCs w:val="20"/>
                <w:lang w:eastAsia="en-US"/>
              </w:rPr>
              <w:t>факс.(</w:t>
            </w:r>
            <w:proofErr w:type="gramEnd"/>
            <w:r w:rsidRPr="009E6D75">
              <w:rPr>
                <w:sz w:val="20"/>
                <w:szCs w:val="20"/>
                <w:lang w:eastAsia="en-US"/>
              </w:rPr>
              <w:t>85557)71528, E-</w:t>
            </w:r>
            <w:proofErr w:type="spellStart"/>
            <w:r w:rsidRPr="009E6D75">
              <w:rPr>
                <w:sz w:val="20"/>
                <w:szCs w:val="20"/>
                <w:lang w:eastAsia="en-US"/>
              </w:rPr>
              <w:t>mail</w:t>
            </w:r>
            <w:proofErr w:type="spellEnd"/>
            <w:r w:rsidRPr="009E6D75">
              <w:rPr>
                <w:sz w:val="20"/>
                <w:szCs w:val="20"/>
                <w:lang w:eastAsia="en-US"/>
              </w:rPr>
              <w:t>: Alm.Elb@tatar.ru, сайт: www.elabugacity.ru</w:t>
            </w:r>
          </w:p>
        </w:tc>
      </w:tr>
    </w:tbl>
    <w:p w:rsidR="009E6D75" w:rsidRDefault="009E6D75" w:rsidP="009E6D75"/>
    <w:p w:rsidR="009E6D75" w:rsidRPr="008C35DA" w:rsidRDefault="009E6D75" w:rsidP="009E6D75">
      <w:pPr>
        <w:tabs>
          <w:tab w:val="left" w:pos="5580"/>
          <w:tab w:val="left" w:pos="6630"/>
        </w:tabs>
        <w:rPr>
          <w:b/>
          <w:sz w:val="28"/>
          <w:szCs w:val="28"/>
        </w:rPr>
      </w:pPr>
      <w:r w:rsidRPr="008C35DA">
        <w:rPr>
          <w:b/>
          <w:sz w:val="28"/>
          <w:szCs w:val="28"/>
        </w:rPr>
        <w:t xml:space="preserve">                                             РАСПОРЯЖЕНИЕ</w:t>
      </w:r>
    </w:p>
    <w:p w:rsidR="009E6D75" w:rsidRPr="008C35DA" w:rsidRDefault="009E6D75" w:rsidP="009E6D75">
      <w:pPr>
        <w:tabs>
          <w:tab w:val="left" w:pos="5580"/>
          <w:tab w:val="left" w:pos="6630"/>
        </w:tabs>
        <w:rPr>
          <w:b/>
          <w:sz w:val="28"/>
          <w:szCs w:val="28"/>
        </w:rPr>
      </w:pPr>
    </w:p>
    <w:p w:rsidR="009E6D75" w:rsidRPr="008C35DA" w:rsidRDefault="009E6D75" w:rsidP="009E6D75">
      <w:pPr>
        <w:tabs>
          <w:tab w:val="left" w:pos="5580"/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№ 39</w:t>
      </w:r>
      <w:r w:rsidRPr="008C35DA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     </w:t>
      </w:r>
      <w:proofErr w:type="gramStart"/>
      <w:r>
        <w:rPr>
          <w:b/>
          <w:sz w:val="28"/>
          <w:szCs w:val="28"/>
        </w:rPr>
        <w:t xml:space="preserve">   </w:t>
      </w:r>
      <w:r w:rsidRPr="008C35DA"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18</w:t>
      </w:r>
      <w:bookmarkStart w:id="0" w:name="_GoBack"/>
      <w:bookmarkEnd w:id="0"/>
      <w:r w:rsidRPr="008C35DA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сентября</w:t>
      </w:r>
      <w:r w:rsidRPr="008C35DA">
        <w:rPr>
          <w:b/>
          <w:sz w:val="28"/>
          <w:szCs w:val="28"/>
        </w:rPr>
        <w:t xml:space="preserve">  2014 года</w:t>
      </w:r>
    </w:p>
    <w:p w:rsidR="009E6D75" w:rsidRPr="008C35DA" w:rsidRDefault="009E6D75" w:rsidP="009E6D75">
      <w:pPr>
        <w:tabs>
          <w:tab w:val="left" w:pos="5580"/>
          <w:tab w:val="left" w:pos="6630"/>
        </w:tabs>
        <w:rPr>
          <w:b/>
          <w:sz w:val="28"/>
          <w:szCs w:val="28"/>
        </w:rPr>
      </w:pPr>
    </w:p>
    <w:p w:rsidR="009E6D75" w:rsidRPr="008C35DA" w:rsidRDefault="009E6D75" w:rsidP="009E6D75">
      <w:pPr>
        <w:tabs>
          <w:tab w:val="left" w:pos="5580"/>
          <w:tab w:val="left" w:pos="6630"/>
        </w:tabs>
        <w:jc w:val="center"/>
        <w:rPr>
          <w:b/>
          <w:sz w:val="28"/>
          <w:szCs w:val="28"/>
        </w:rPr>
      </w:pPr>
    </w:p>
    <w:p w:rsidR="009E6D75" w:rsidRDefault="009E6D75" w:rsidP="009E6D75">
      <w:pPr>
        <w:tabs>
          <w:tab w:val="left" w:pos="5580"/>
          <w:tab w:val="left" w:pos="6630"/>
        </w:tabs>
        <w:jc w:val="center"/>
        <w:rPr>
          <w:b/>
          <w:sz w:val="28"/>
          <w:szCs w:val="28"/>
        </w:rPr>
      </w:pPr>
      <w:r w:rsidRPr="00AA45D4">
        <w:rPr>
          <w:b/>
          <w:sz w:val="28"/>
          <w:szCs w:val="28"/>
        </w:rPr>
        <w:t xml:space="preserve">О реализации поручений Президента Республики Татарстан </w:t>
      </w:r>
    </w:p>
    <w:p w:rsidR="009E6D75" w:rsidRPr="00AA45D4" w:rsidRDefault="009E6D75" w:rsidP="009E6D75">
      <w:pPr>
        <w:tabs>
          <w:tab w:val="left" w:pos="5580"/>
          <w:tab w:val="left" w:pos="6630"/>
        </w:tabs>
        <w:jc w:val="center"/>
        <w:rPr>
          <w:b/>
          <w:sz w:val="28"/>
          <w:szCs w:val="28"/>
        </w:rPr>
      </w:pPr>
      <w:r w:rsidRPr="00AA45D4">
        <w:rPr>
          <w:b/>
          <w:sz w:val="28"/>
          <w:szCs w:val="28"/>
        </w:rPr>
        <w:t>от 02.01.2014 г. №Пр-1</w:t>
      </w:r>
    </w:p>
    <w:p w:rsidR="009E6D75" w:rsidRPr="008C35DA" w:rsidRDefault="009E6D75" w:rsidP="009E6D75">
      <w:pPr>
        <w:tabs>
          <w:tab w:val="left" w:pos="5580"/>
          <w:tab w:val="left" w:pos="6630"/>
        </w:tabs>
        <w:jc w:val="both"/>
        <w:rPr>
          <w:sz w:val="28"/>
          <w:szCs w:val="28"/>
        </w:rPr>
      </w:pPr>
    </w:p>
    <w:p w:rsidR="009E6D75" w:rsidRPr="008C35DA" w:rsidRDefault="009E6D75" w:rsidP="009E6D75">
      <w:pPr>
        <w:tabs>
          <w:tab w:val="left" w:pos="5580"/>
          <w:tab w:val="left" w:pos="663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соответствие </w:t>
      </w:r>
      <w:proofErr w:type="gramStart"/>
      <w:r>
        <w:rPr>
          <w:sz w:val="28"/>
          <w:szCs w:val="28"/>
        </w:rPr>
        <w:t xml:space="preserve">с </w:t>
      </w:r>
      <w:r w:rsidRPr="00AA45D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proofErr w:type="gramEnd"/>
      <w:r w:rsidRPr="00AA45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A45D4">
        <w:rPr>
          <w:sz w:val="28"/>
          <w:szCs w:val="28"/>
        </w:rPr>
        <w:t xml:space="preserve"> от 25.12.2008г. №273-ФЗ "О противодействии коррупции" и целях реализации поручений Президента</w:t>
      </w:r>
      <w:r>
        <w:rPr>
          <w:sz w:val="28"/>
          <w:szCs w:val="28"/>
        </w:rPr>
        <w:t xml:space="preserve"> Республики Татарстан от 02.01.</w:t>
      </w:r>
      <w:r w:rsidRPr="00AA45D4">
        <w:rPr>
          <w:sz w:val="28"/>
          <w:szCs w:val="28"/>
        </w:rPr>
        <w:t>2014 года № Пр-1 по итогам заседания Совета при Президенте Российской Федерации по противодействию коррупции от 30 октября 2013 года</w:t>
      </w:r>
    </w:p>
    <w:p w:rsidR="009E6D75" w:rsidRPr="008C35DA" w:rsidRDefault="009E6D75" w:rsidP="009E6D75">
      <w:pPr>
        <w:tabs>
          <w:tab w:val="left" w:pos="5580"/>
          <w:tab w:val="left" w:pos="6630"/>
        </w:tabs>
        <w:rPr>
          <w:b/>
          <w:sz w:val="28"/>
          <w:szCs w:val="28"/>
        </w:rPr>
      </w:pPr>
      <w:r w:rsidRPr="008C35DA">
        <w:rPr>
          <w:b/>
          <w:sz w:val="28"/>
          <w:szCs w:val="28"/>
        </w:rPr>
        <w:t xml:space="preserve">       </w:t>
      </w:r>
    </w:p>
    <w:p w:rsidR="009E6D75" w:rsidRPr="008C35DA" w:rsidRDefault="009E6D75" w:rsidP="009E6D75">
      <w:pPr>
        <w:tabs>
          <w:tab w:val="left" w:pos="5580"/>
          <w:tab w:val="left" w:pos="6630"/>
        </w:tabs>
        <w:ind w:firstLine="567"/>
        <w:jc w:val="both"/>
        <w:rPr>
          <w:sz w:val="28"/>
          <w:szCs w:val="28"/>
        </w:rPr>
      </w:pPr>
      <w:r w:rsidRPr="008C35DA">
        <w:rPr>
          <w:sz w:val="28"/>
          <w:szCs w:val="28"/>
        </w:rPr>
        <w:t xml:space="preserve"> 1.  </w:t>
      </w:r>
      <w:r>
        <w:rPr>
          <w:sz w:val="28"/>
          <w:szCs w:val="28"/>
        </w:rPr>
        <w:t xml:space="preserve">Возложить персональную ответственность за состояние антикоррупционной работы на </w:t>
      </w:r>
      <w:r w:rsidRPr="008C35DA">
        <w:rPr>
          <w:sz w:val="28"/>
          <w:szCs w:val="28"/>
        </w:rPr>
        <w:t xml:space="preserve">заместителя руководителя </w:t>
      </w:r>
      <w:r>
        <w:rPr>
          <w:sz w:val="28"/>
          <w:szCs w:val="28"/>
        </w:rPr>
        <w:t xml:space="preserve">Исполнительного комитета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</w:t>
      </w:r>
      <w:r w:rsidRPr="008C35D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Шакирзянову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Раушанию</w:t>
      </w:r>
      <w:proofErr w:type="spellEnd"/>
      <w:r>
        <w:rPr>
          <w:sz w:val="28"/>
          <w:szCs w:val="28"/>
        </w:rPr>
        <w:t xml:space="preserve"> Эдуардовну</w:t>
      </w:r>
    </w:p>
    <w:p w:rsidR="009E6D75" w:rsidRDefault="009E6D75" w:rsidP="009E6D75">
      <w:pPr>
        <w:tabs>
          <w:tab w:val="left" w:pos="5580"/>
          <w:tab w:val="left" w:pos="6630"/>
        </w:tabs>
        <w:ind w:firstLine="709"/>
        <w:jc w:val="both"/>
        <w:rPr>
          <w:bCs/>
          <w:sz w:val="28"/>
        </w:rPr>
      </w:pPr>
      <w:r w:rsidRPr="008C35DA">
        <w:rPr>
          <w:sz w:val="28"/>
          <w:szCs w:val="28"/>
        </w:rPr>
        <w:t>2.</w:t>
      </w:r>
      <w:r w:rsidRPr="008C35DA">
        <w:t xml:space="preserve"> </w:t>
      </w:r>
      <w:r w:rsidRPr="008C35DA">
        <w:rPr>
          <w:bCs/>
          <w:sz w:val="28"/>
        </w:rPr>
        <w:t>Контроль за исполнением настоящего распоряжения оставляю за собой</w:t>
      </w:r>
      <w:r>
        <w:rPr>
          <w:bCs/>
          <w:sz w:val="28"/>
        </w:rPr>
        <w:t>.</w:t>
      </w:r>
    </w:p>
    <w:p w:rsidR="009E6D75" w:rsidRDefault="009E6D75" w:rsidP="009E6D75">
      <w:pPr>
        <w:tabs>
          <w:tab w:val="left" w:pos="5580"/>
          <w:tab w:val="left" w:pos="6630"/>
        </w:tabs>
        <w:ind w:firstLine="709"/>
        <w:jc w:val="both"/>
        <w:rPr>
          <w:bCs/>
          <w:sz w:val="28"/>
        </w:rPr>
      </w:pPr>
    </w:p>
    <w:p w:rsidR="009E6D75" w:rsidRDefault="009E6D75" w:rsidP="009E6D75">
      <w:pPr>
        <w:tabs>
          <w:tab w:val="left" w:pos="5580"/>
          <w:tab w:val="left" w:pos="6630"/>
        </w:tabs>
        <w:ind w:firstLine="709"/>
        <w:jc w:val="both"/>
        <w:rPr>
          <w:bCs/>
          <w:sz w:val="28"/>
        </w:rPr>
      </w:pPr>
    </w:p>
    <w:p w:rsidR="009E6D75" w:rsidRDefault="009E6D75" w:rsidP="009E6D75">
      <w:pPr>
        <w:tabs>
          <w:tab w:val="left" w:pos="5580"/>
          <w:tab w:val="left" w:pos="6630"/>
        </w:tabs>
        <w:ind w:firstLine="709"/>
        <w:jc w:val="both"/>
        <w:rPr>
          <w:bCs/>
          <w:sz w:val="28"/>
        </w:rPr>
      </w:pPr>
    </w:p>
    <w:p w:rsidR="009E6D75" w:rsidRDefault="009E6D75" w:rsidP="009E6D75">
      <w:pPr>
        <w:tabs>
          <w:tab w:val="left" w:pos="5580"/>
          <w:tab w:val="left" w:pos="6630"/>
        </w:tabs>
        <w:ind w:firstLine="709"/>
        <w:jc w:val="both"/>
        <w:rPr>
          <w:bCs/>
          <w:sz w:val="28"/>
        </w:rPr>
      </w:pPr>
    </w:p>
    <w:p w:rsidR="009E6D75" w:rsidRDefault="009E6D75" w:rsidP="009E6D75">
      <w:pPr>
        <w:tabs>
          <w:tab w:val="left" w:pos="5580"/>
          <w:tab w:val="left" w:pos="6630"/>
        </w:tabs>
        <w:ind w:firstLine="709"/>
        <w:jc w:val="both"/>
        <w:rPr>
          <w:bCs/>
          <w:sz w:val="28"/>
        </w:rPr>
      </w:pPr>
    </w:p>
    <w:p w:rsidR="009E6D75" w:rsidRDefault="009E6D75" w:rsidP="009E6D75">
      <w:pPr>
        <w:tabs>
          <w:tab w:val="left" w:pos="5580"/>
          <w:tab w:val="left" w:pos="663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Руководитель                                                   </w:t>
      </w:r>
      <w:r>
        <w:rPr>
          <w:bCs/>
          <w:sz w:val="28"/>
        </w:rPr>
        <w:t xml:space="preserve"> Р.Т. </w:t>
      </w:r>
      <w:proofErr w:type="spellStart"/>
      <w:r>
        <w:rPr>
          <w:bCs/>
          <w:sz w:val="28"/>
        </w:rPr>
        <w:t>Мингалеева</w:t>
      </w:r>
      <w:proofErr w:type="spellEnd"/>
    </w:p>
    <w:p w:rsidR="009E6D75" w:rsidRDefault="009E6D75" w:rsidP="009E6D75"/>
    <w:p w:rsidR="007F1286" w:rsidRDefault="007F1286"/>
    <w:sectPr w:rsidR="007F1286" w:rsidSect="00416C7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75"/>
    <w:rsid w:val="007F1286"/>
    <w:rsid w:val="009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DAE3-B8CE-4001-8229-090F0465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2022-07-18T12:08:00Z</dcterms:created>
  <dcterms:modified xsi:type="dcterms:W3CDTF">2022-07-18T12:13:00Z</dcterms:modified>
</cp:coreProperties>
</file>