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726F" w:rsidRPr="009D39AF" w:rsidTr="00D5447C">
        <w:tc>
          <w:tcPr>
            <w:tcW w:w="4219" w:type="dxa"/>
          </w:tcPr>
          <w:p w:rsidR="00ED726F" w:rsidRPr="009D39AF" w:rsidRDefault="00ED726F" w:rsidP="00D5447C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 w:rsidRPr="009D39AF">
              <w:rPr>
                <w:sz w:val="28"/>
                <w:szCs w:val="28"/>
                <w:lang w:val="ru-RU"/>
              </w:rPr>
              <w:t>СОВЕТ АЛЬМЕТЬЕВСКОГО СЕЛЬСКОГО ПОСЕЛЕНИЯ ЕЛАБУЖСКОГО МУНИЦИПАЛЬНОГО</w:t>
            </w:r>
          </w:p>
          <w:p w:rsidR="00ED726F" w:rsidRPr="009D39AF" w:rsidRDefault="00ED726F" w:rsidP="00D5447C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D39AF"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ED726F" w:rsidRPr="009D39AF" w:rsidRDefault="00ED726F" w:rsidP="00D5447C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D39AF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9D39AF">
              <w:rPr>
                <w:rFonts w:eastAsia="Calibri"/>
                <w:sz w:val="28"/>
                <w:szCs w:val="28"/>
                <w:lang w:eastAsia="en-US"/>
              </w:rPr>
              <w:t>ЕСПУБЛИКИ ТАТАРСТАН</w:t>
            </w:r>
          </w:p>
        </w:tc>
        <w:tc>
          <w:tcPr>
            <w:tcW w:w="1266" w:type="dxa"/>
          </w:tcPr>
          <w:p w:rsidR="00ED726F" w:rsidRPr="009D39AF" w:rsidRDefault="00ED726F" w:rsidP="00D5447C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9D39AF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ED726F" w:rsidRPr="009D39AF" w:rsidRDefault="00ED726F" w:rsidP="00D5447C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9D39AF"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ED726F" w:rsidRPr="009D39AF" w:rsidRDefault="00ED726F" w:rsidP="00D5447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39A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ED726F" w:rsidRPr="009D39AF" w:rsidRDefault="00ED726F" w:rsidP="00D5447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39AF">
              <w:rPr>
                <w:rFonts w:eastAsia="Calibri"/>
                <w:bCs/>
                <w:sz w:val="28"/>
                <w:szCs w:val="28"/>
                <w:lang w:eastAsia="en-US"/>
              </w:rPr>
              <w:t>МУНИЦИПАЛЬ</w:t>
            </w:r>
          </w:p>
          <w:p w:rsidR="00ED726F" w:rsidRPr="009D39AF" w:rsidRDefault="00ED726F" w:rsidP="00D5447C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D39AF">
              <w:rPr>
                <w:rFonts w:eastAsia="Calibri"/>
                <w:bCs/>
                <w:sz w:val="28"/>
                <w:szCs w:val="28"/>
                <w:lang w:eastAsia="en-US"/>
              </w:rPr>
              <w:t>РАЙОНЫ  ИЛМЭТ АВЫЛ ЖИРЛЕГЕ  СОВЕТЫ</w:t>
            </w:r>
          </w:p>
          <w:p w:rsidR="00ED726F" w:rsidRPr="009D39AF" w:rsidRDefault="00ED726F" w:rsidP="00D5447C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D726F" w:rsidRPr="009D39AF" w:rsidTr="00D5447C">
        <w:trPr>
          <w:trHeight w:val="80"/>
        </w:trPr>
        <w:tc>
          <w:tcPr>
            <w:tcW w:w="10031" w:type="dxa"/>
            <w:gridSpan w:val="3"/>
          </w:tcPr>
          <w:p w:rsidR="00ED726F" w:rsidRPr="009D39AF" w:rsidRDefault="00ED726F" w:rsidP="00D5447C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9D39AF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ED726F" w:rsidRPr="009D39AF" w:rsidRDefault="00ED726F" w:rsidP="00ED726F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eastAsia="en-US"/>
        </w:rPr>
      </w:pPr>
      <w:r w:rsidRPr="009D39AF">
        <w:rPr>
          <w:rFonts w:eastAsia="Calibri"/>
          <w:b/>
          <w:sz w:val="28"/>
          <w:szCs w:val="28"/>
          <w:lang w:eastAsia="en-US"/>
        </w:rPr>
        <w:t xml:space="preserve">            РЕШЕНИЕ</w:t>
      </w:r>
      <w:r w:rsidRPr="009D39AF">
        <w:rPr>
          <w:rFonts w:eastAsia="Calibri"/>
          <w:b/>
          <w:sz w:val="28"/>
          <w:szCs w:val="28"/>
          <w:lang w:eastAsia="en-US"/>
        </w:rPr>
        <w:tab/>
        <w:t xml:space="preserve">         КАРАР</w:t>
      </w:r>
    </w:p>
    <w:p w:rsidR="00ED726F" w:rsidRPr="009D39AF" w:rsidRDefault="00ED726F" w:rsidP="00ED726F">
      <w:pPr>
        <w:tabs>
          <w:tab w:val="left" w:pos="6390"/>
        </w:tabs>
        <w:spacing w:line="300" w:lineRule="exact"/>
        <w:rPr>
          <w:rFonts w:eastAsia="Calibri"/>
          <w:b/>
          <w:lang w:eastAsia="en-US"/>
        </w:rPr>
      </w:pPr>
    </w:p>
    <w:p w:rsidR="00ED726F" w:rsidRPr="009D39AF" w:rsidRDefault="00ED726F" w:rsidP="00ED726F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“</w:t>
      </w:r>
      <w:r>
        <w:rPr>
          <w:rFonts w:eastAsia="Calibri"/>
          <w:sz w:val="28"/>
          <w:szCs w:val="28"/>
          <w:lang w:val="ru-RU" w:eastAsia="en-US"/>
        </w:rPr>
        <w:t>31» августа 2018 г.</w:t>
      </w:r>
      <w:r w:rsidRPr="009D39AF">
        <w:rPr>
          <w:rFonts w:eastAsia="Calibri"/>
          <w:sz w:val="28"/>
          <w:szCs w:val="28"/>
          <w:lang w:eastAsia="en-US"/>
        </w:rPr>
        <w:tab/>
        <w:t>с.Альметьево                         №</w:t>
      </w:r>
      <w:r>
        <w:rPr>
          <w:rFonts w:eastAsia="Calibri"/>
          <w:sz w:val="28"/>
          <w:szCs w:val="28"/>
          <w:lang w:eastAsia="en-US"/>
        </w:rPr>
        <w:t xml:space="preserve"> 128</w:t>
      </w:r>
    </w:p>
    <w:p w:rsidR="00ED726F" w:rsidRPr="009D39AF" w:rsidRDefault="00ED726F" w:rsidP="00ED726F">
      <w:pPr>
        <w:jc w:val="center"/>
        <w:rPr>
          <w:rFonts w:eastAsia="Calibri"/>
          <w:sz w:val="28"/>
          <w:szCs w:val="28"/>
          <w:lang w:val="ru-RU" w:eastAsia="en-US"/>
        </w:rPr>
      </w:pPr>
    </w:p>
    <w:p w:rsidR="00ED726F" w:rsidRDefault="00ED726F" w:rsidP="00ED726F">
      <w:pPr>
        <w:jc w:val="center"/>
        <w:rPr>
          <w:b/>
          <w:sz w:val="28"/>
          <w:szCs w:val="28"/>
          <w:lang w:val="ru-RU"/>
        </w:rPr>
      </w:pPr>
    </w:p>
    <w:p w:rsidR="00ED726F" w:rsidRPr="006510A2" w:rsidRDefault="00ED726F" w:rsidP="00ED72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Альметьевского</w:t>
      </w: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Альметьевского</w:t>
      </w:r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893228">
        <w:rPr>
          <w:b/>
          <w:sz w:val="28"/>
          <w:szCs w:val="28"/>
          <w:lang w:val="ru-RU"/>
        </w:rPr>
        <w:t xml:space="preserve"> год и на плановый период 201</w:t>
      </w:r>
      <w:r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</w:p>
    <w:p w:rsidR="00ED726F" w:rsidRPr="00893228" w:rsidRDefault="00ED726F" w:rsidP="00ED726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 w:rsidRPr="00893228">
        <w:rPr>
          <w:sz w:val="28"/>
          <w:szCs w:val="28"/>
          <w:lang w:val="ru-RU"/>
        </w:rPr>
        <w:t>Альметьевского</w:t>
      </w:r>
      <w:r w:rsidRPr="00893228">
        <w:rPr>
          <w:sz w:val="28"/>
          <w:szCs w:val="28"/>
        </w:rPr>
        <w:t xml:space="preserve"> сельского поселения</w:t>
      </w:r>
    </w:p>
    <w:p w:rsidR="00ED726F" w:rsidRPr="00893228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ED726F" w:rsidRPr="00893228" w:rsidRDefault="00ED726F" w:rsidP="00ED726F">
      <w:pPr>
        <w:jc w:val="center"/>
        <w:rPr>
          <w:b/>
          <w:sz w:val="28"/>
          <w:szCs w:val="28"/>
          <w:lang w:val="ru-RU"/>
        </w:rPr>
      </w:pPr>
    </w:p>
    <w:p w:rsidR="00ED726F" w:rsidRPr="00893228" w:rsidRDefault="00ED726F" w:rsidP="00ED726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>Внести в Решение Совета Альметьевского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5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Альметьевского</w:t>
      </w:r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</w:t>
      </w:r>
      <w:r>
        <w:rPr>
          <w:sz w:val="28"/>
          <w:szCs w:val="28"/>
          <w:lang w:val="ru-RU"/>
        </w:rPr>
        <w:t>9 и 2020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ED726F" w:rsidRDefault="00ED726F" w:rsidP="00ED726F">
      <w:pPr>
        <w:jc w:val="both"/>
        <w:rPr>
          <w:sz w:val="28"/>
          <w:szCs w:val="28"/>
          <w:lang w:val="ru-RU"/>
        </w:rPr>
      </w:pPr>
    </w:p>
    <w:p w:rsidR="00ED726F" w:rsidRPr="007A48A7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1:</w:t>
      </w:r>
    </w:p>
    <w:p w:rsidR="00ED726F" w:rsidRPr="007A48A7" w:rsidRDefault="00ED726F" w:rsidP="00ED726F">
      <w:pPr>
        <w:ind w:firstLine="540"/>
        <w:jc w:val="both"/>
        <w:rPr>
          <w:i/>
          <w:sz w:val="28"/>
          <w:szCs w:val="28"/>
          <w:lang w:val="ru-RU"/>
        </w:rPr>
      </w:pPr>
    </w:p>
    <w:p w:rsidR="00ED726F" w:rsidRPr="007A48A7" w:rsidRDefault="00ED726F" w:rsidP="00ED726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</w:rPr>
        <w:t>в части 1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</w:rPr>
        <w:t xml:space="preserve">в пункте </w:t>
      </w:r>
      <w:r w:rsidRPr="007A48A7">
        <w:rPr>
          <w:sz w:val="28"/>
          <w:szCs w:val="28"/>
          <w:lang w:val="ru-RU"/>
        </w:rPr>
        <w:t>1</w:t>
      </w:r>
      <w:r w:rsidRPr="007A48A7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2 058,7</w:t>
      </w:r>
      <w:r w:rsidRPr="007A48A7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2 391,4</w:t>
      </w:r>
      <w:r w:rsidRPr="007A48A7">
        <w:rPr>
          <w:sz w:val="28"/>
          <w:szCs w:val="28"/>
        </w:rPr>
        <w:t>»;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</w:rPr>
        <w:t xml:space="preserve">в пункте </w:t>
      </w:r>
      <w:r w:rsidRPr="007A48A7">
        <w:rPr>
          <w:sz w:val="28"/>
          <w:szCs w:val="28"/>
          <w:lang w:val="ru-RU"/>
        </w:rPr>
        <w:t>2</w:t>
      </w:r>
      <w:r w:rsidRPr="007A48A7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2 164,7</w:t>
      </w:r>
      <w:r w:rsidRPr="007A48A7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2 532,3»;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</w:rPr>
        <w:t xml:space="preserve">в пункте </w:t>
      </w:r>
      <w:r w:rsidRPr="007A48A7">
        <w:rPr>
          <w:sz w:val="28"/>
          <w:szCs w:val="28"/>
          <w:lang w:val="ru-RU"/>
        </w:rPr>
        <w:t>3</w:t>
      </w:r>
      <w:r w:rsidRPr="007A48A7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106,0</w:t>
      </w:r>
      <w:r w:rsidRPr="007A48A7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140,9</w:t>
      </w:r>
      <w:r w:rsidRPr="007A48A7">
        <w:rPr>
          <w:sz w:val="28"/>
          <w:szCs w:val="28"/>
        </w:rPr>
        <w:t>»;</w:t>
      </w:r>
    </w:p>
    <w:p w:rsidR="00ED726F" w:rsidRDefault="00ED726F" w:rsidP="00ED726F">
      <w:pPr>
        <w:spacing w:line="288" w:lineRule="auto"/>
        <w:ind w:firstLine="539"/>
        <w:jc w:val="both"/>
        <w:rPr>
          <w:i/>
          <w:sz w:val="28"/>
          <w:szCs w:val="28"/>
          <w:lang w:val="ru-RU"/>
        </w:rPr>
      </w:pPr>
    </w:p>
    <w:p w:rsidR="00ED726F" w:rsidRPr="00FA665B" w:rsidRDefault="00ED726F" w:rsidP="00ED726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E06C4">
        <w:rPr>
          <w:i/>
          <w:sz w:val="28"/>
          <w:szCs w:val="28"/>
        </w:rPr>
        <w:t xml:space="preserve">в части </w:t>
      </w:r>
      <w:r>
        <w:rPr>
          <w:i/>
          <w:sz w:val="28"/>
          <w:szCs w:val="28"/>
          <w:lang w:val="ru-RU"/>
        </w:rPr>
        <w:t>2</w:t>
      </w:r>
    </w:p>
    <w:p w:rsidR="00ED726F" w:rsidRPr="00EE06C4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 w:rsidRPr="00EE06C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2019 год </w:t>
      </w:r>
      <w:r w:rsidRPr="00EE06C4">
        <w:rPr>
          <w:sz w:val="28"/>
          <w:szCs w:val="28"/>
        </w:rPr>
        <w:t>цифры «</w:t>
      </w:r>
      <w:r>
        <w:rPr>
          <w:sz w:val="28"/>
          <w:szCs w:val="28"/>
          <w:lang w:val="ru-RU"/>
        </w:rPr>
        <w:t>1 428,5</w:t>
      </w:r>
      <w:r w:rsidRPr="00EE06C4">
        <w:rPr>
          <w:sz w:val="28"/>
          <w:szCs w:val="28"/>
        </w:rPr>
        <w:t xml:space="preserve">» заменить </w:t>
      </w:r>
      <w:r w:rsidRPr="00FC7A14">
        <w:rPr>
          <w:sz w:val="28"/>
          <w:szCs w:val="28"/>
        </w:rPr>
        <w:t>цифрами «</w:t>
      </w:r>
      <w:r>
        <w:rPr>
          <w:sz w:val="28"/>
          <w:szCs w:val="28"/>
          <w:lang w:val="ru-RU"/>
        </w:rPr>
        <w:t>1 426,1</w:t>
      </w:r>
      <w:r w:rsidRPr="00FC7A14">
        <w:rPr>
          <w:sz w:val="28"/>
          <w:szCs w:val="28"/>
        </w:rPr>
        <w:t>»</w:t>
      </w:r>
      <w:r w:rsidRPr="00FC7A14">
        <w:rPr>
          <w:sz w:val="28"/>
          <w:szCs w:val="28"/>
          <w:lang w:val="ru-RU"/>
        </w:rPr>
        <w:t xml:space="preserve"> и на 2020 год </w:t>
      </w:r>
      <w:r w:rsidRPr="00FC7A14">
        <w:rPr>
          <w:sz w:val="28"/>
          <w:szCs w:val="28"/>
        </w:rPr>
        <w:t>цифры</w:t>
      </w:r>
      <w:r w:rsidRPr="00FC7A14">
        <w:rPr>
          <w:sz w:val="28"/>
          <w:szCs w:val="28"/>
          <w:lang w:val="ru-RU"/>
        </w:rPr>
        <w:t xml:space="preserve"> </w:t>
      </w:r>
      <w:r w:rsidRPr="00FC7A14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1 467,5</w:t>
      </w:r>
      <w:r w:rsidRPr="00FC7A1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1 465,1</w:t>
      </w:r>
      <w:r w:rsidRPr="00FC7A14">
        <w:rPr>
          <w:sz w:val="28"/>
          <w:szCs w:val="28"/>
        </w:rPr>
        <w:t>»;</w:t>
      </w:r>
    </w:p>
    <w:p w:rsidR="00ED726F" w:rsidRPr="00EE06C4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E06C4">
        <w:rPr>
          <w:sz w:val="28"/>
          <w:szCs w:val="28"/>
        </w:rPr>
        <w:t xml:space="preserve">в пункте </w:t>
      </w:r>
      <w:r w:rsidRPr="00EE06C4">
        <w:rPr>
          <w:sz w:val="28"/>
          <w:szCs w:val="28"/>
          <w:lang w:val="ru-RU"/>
        </w:rPr>
        <w:t>2</w:t>
      </w:r>
      <w:r w:rsidRPr="00EE06C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 2019 год </w:t>
      </w:r>
      <w:r w:rsidRPr="00EE06C4">
        <w:rPr>
          <w:sz w:val="28"/>
          <w:szCs w:val="28"/>
        </w:rPr>
        <w:t xml:space="preserve">цифры </w:t>
      </w:r>
      <w:r w:rsidRPr="00FC7A14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1 428,5</w:t>
      </w:r>
      <w:r w:rsidRPr="00FC7A14">
        <w:rPr>
          <w:sz w:val="28"/>
          <w:szCs w:val="28"/>
        </w:rPr>
        <w:t>»</w:t>
      </w:r>
      <w:r w:rsidRPr="00EE06C4">
        <w:rPr>
          <w:sz w:val="28"/>
          <w:szCs w:val="28"/>
        </w:rPr>
        <w:t xml:space="preserve"> заменить цифрами «</w:t>
      </w:r>
      <w:r>
        <w:rPr>
          <w:sz w:val="28"/>
          <w:szCs w:val="28"/>
          <w:lang w:val="ru-RU"/>
        </w:rPr>
        <w:t>1426,1</w:t>
      </w:r>
      <w:r w:rsidRPr="00EE06C4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FC7A14">
        <w:rPr>
          <w:sz w:val="28"/>
          <w:szCs w:val="28"/>
          <w:lang w:val="ru-RU"/>
        </w:rPr>
        <w:t xml:space="preserve">и на 2020 год </w:t>
      </w:r>
      <w:r w:rsidRPr="00FC7A14">
        <w:rPr>
          <w:sz w:val="28"/>
          <w:szCs w:val="28"/>
        </w:rPr>
        <w:t>цифры</w:t>
      </w:r>
      <w:r w:rsidRPr="00FC7A14">
        <w:rPr>
          <w:sz w:val="28"/>
          <w:szCs w:val="28"/>
          <w:lang w:val="ru-RU"/>
        </w:rPr>
        <w:t xml:space="preserve"> </w:t>
      </w:r>
      <w:r w:rsidRPr="00FC7A14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1 467,5</w:t>
      </w:r>
      <w:r w:rsidRPr="00FC7A14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1 465,1</w:t>
      </w:r>
      <w:r w:rsidRPr="00FC7A14">
        <w:rPr>
          <w:sz w:val="28"/>
          <w:szCs w:val="28"/>
        </w:rPr>
        <w:t>»;</w:t>
      </w:r>
    </w:p>
    <w:p w:rsidR="00ED726F" w:rsidRDefault="00ED726F" w:rsidP="00ED726F">
      <w:pPr>
        <w:spacing w:line="288" w:lineRule="auto"/>
        <w:ind w:firstLine="539"/>
        <w:jc w:val="both"/>
        <w:rPr>
          <w:i/>
          <w:sz w:val="28"/>
          <w:szCs w:val="28"/>
          <w:lang w:val="ru-RU"/>
        </w:rPr>
      </w:pPr>
    </w:p>
    <w:p w:rsidR="00ED726F" w:rsidRPr="007A48A7" w:rsidRDefault="00ED726F" w:rsidP="00ED726F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</w:t>
      </w:r>
      <w:r w:rsidRPr="007A48A7">
        <w:rPr>
          <w:i/>
          <w:sz w:val="28"/>
          <w:szCs w:val="28"/>
          <w:lang w:val="ru-RU"/>
        </w:rPr>
        <w:t xml:space="preserve"> 3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 xml:space="preserve">приложение 1 «Источники финансирования дефицита бюджета </w:t>
      </w:r>
      <w:r w:rsidRPr="007A48A7">
        <w:rPr>
          <w:sz w:val="28"/>
          <w:szCs w:val="28"/>
          <w:lang w:val="ru-RU"/>
        </w:rPr>
        <w:t>Альметьевского</w:t>
      </w:r>
      <w:r w:rsidRPr="007A48A7">
        <w:rPr>
          <w:rStyle w:val="a8"/>
          <w:b w:val="0"/>
          <w:sz w:val="28"/>
          <w:szCs w:val="28"/>
        </w:rPr>
        <w:t xml:space="preserve"> сельского поселения Елабужского муниципального района Республики Татарстан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 w:rsidRPr="007A48A7">
        <w:rPr>
          <w:rStyle w:val="a8"/>
          <w:b w:val="0"/>
          <w:sz w:val="28"/>
          <w:szCs w:val="28"/>
        </w:rPr>
        <w:t xml:space="preserve"> » изложить в новой редакции;</w:t>
      </w:r>
    </w:p>
    <w:p w:rsidR="00ED726F" w:rsidRPr="00EA0C38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highlight w:val="yellow"/>
        </w:rPr>
      </w:pPr>
    </w:p>
    <w:p w:rsidR="00ED726F" w:rsidRPr="007A48A7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7A48A7">
        <w:rPr>
          <w:sz w:val="28"/>
          <w:szCs w:val="28"/>
          <w:u w:val="single"/>
          <w:lang w:val="ru-RU"/>
        </w:rPr>
        <w:t>в статье 3</w:t>
      </w:r>
    </w:p>
    <w:p w:rsidR="00ED726F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приложение 2 «Прогнозируемые объемы доходов бюджета </w:t>
      </w:r>
      <w:r w:rsidRPr="007A48A7">
        <w:rPr>
          <w:sz w:val="28"/>
          <w:szCs w:val="28"/>
          <w:lang w:val="ru-RU"/>
        </w:rPr>
        <w:t>Альметьевского</w:t>
      </w:r>
      <w:r w:rsidRPr="007A48A7">
        <w:rPr>
          <w:rStyle w:val="a8"/>
          <w:b w:val="0"/>
          <w:bCs w:val="0"/>
          <w:sz w:val="28"/>
          <w:szCs w:val="28"/>
          <w:lang w:val="ru-RU"/>
        </w:rPr>
        <w:t xml:space="preserve"> сельского поселения на 2018 год</w:t>
      </w:r>
      <w:r w:rsidRPr="007A48A7">
        <w:rPr>
          <w:sz w:val="28"/>
          <w:szCs w:val="28"/>
        </w:rPr>
        <w:t xml:space="preserve"> и на плановый период 201</w:t>
      </w:r>
      <w:r w:rsidRPr="007A48A7">
        <w:rPr>
          <w:sz w:val="28"/>
          <w:szCs w:val="28"/>
          <w:lang w:val="ru-RU"/>
        </w:rPr>
        <w:t>9</w:t>
      </w:r>
      <w:r w:rsidRPr="007A48A7">
        <w:rPr>
          <w:sz w:val="28"/>
          <w:szCs w:val="28"/>
        </w:rPr>
        <w:t xml:space="preserve"> и 20</w:t>
      </w:r>
      <w:r w:rsidRPr="007A48A7">
        <w:rPr>
          <w:sz w:val="28"/>
          <w:szCs w:val="28"/>
          <w:lang w:val="ru-RU"/>
        </w:rPr>
        <w:t>20</w:t>
      </w:r>
      <w:r w:rsidRPr="007A48A7">
        <w:rPr>
          <w:sz w:val="28"/>
          <w:szCs w:val="28"/>
        </w:rPr>
        <w:t xml:space="preserve"> годов</w:t>
      </w:r>
      <w:r w:rsidRPr="007A48A7">
        <w:rPr>
          <w:sz w:val="28"/>
          <w:szCs w:val="28"/>
          <w:lang w:val="ru-RU"/>
        </w:rPr>
        <w:t>»</w:t>
      </w:r>
      <w:r w:rsidRPr="007A48A7">
        <w:rPr>
          <w:sz w:val="28"/>
          <w:szCs w:val="28"/>
        </w:rPr>
        <w:t xml:space="preserve"> </w:t>
      </w:r>
      <w:r w:rsidRPr="007A48A7">
        <w:rPr>
          <w:rStyle w:val="a8"/>
          <w:b w:val="0"/>
          <w:bCs w:val="0"/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726F" w:rsidRPr="007A48A7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 w:rsidRPr="007A48A7">
        <w:rPr>
          <w:sz w:val="28"/>
          <w:szCs w:val="28"/>
          <w:u w:val="single"/>
          <w:lang w:val="ru-RU"/>
        </w:rPr>
        <w:t>в статье</w:t>
      </w:r>
      <w:r w:rsidRPr="007A48A7">
        <w:rPr>
          <w:b/>
          <w:sz w:val="28"/>
          <w:szCs w:val="28"/>
          <w:u w:val="single"/>
        </w:rPr>
        <w:t xml:space="preserve"> </w:t>
      </w:r>
      <w:r w:rsidRPr="007A48A7">
        <w:rPr>
          <w:sz w:val="28"/>
          <w:szCs w:val="28"/>
          <w:u w:val="single"/>
        </w:rPr>
        <w:t>5</w:t>
      </w:r>
      <w:r w:rsidRPr="007A48A7">
        <w:rPr>
          <w:b/>
          <w:sz w:val="28"/>
          <w:szCs w:val="28"/>
          <w:u w:val="single"/>
          <w:lang w:val="ru-RU"/>
        </w:rPr>
        <w:t>:</w:t>
      </w:r>
    </w:p>
    <w:p w:rsidR="00ED726F" w:rsidRPr="007A48A7" w:rsidRDefault="00ED726F" w:rsidP="00ED726F">
      <w:pPr>
        <w:spacing w:line="288" w:lineRule="auto"/>
        <w:ind w:left="540"/>
        <w:jc w:val="both"/>
        <w:rPr>
          <w:i/>
          <w:sz w:val="28"/>
          <w:szCs w:val="28"/>
        </w:rPr>
      </w:pPr>
      <w:r w:rsidRPr="007A48A7">
        <w:rPr>
          <w:i/>
          <w:sz w:val="28"/>
          <w:szCs w:val="28"/>
        </w:rPr>
        <w:t>в части 1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7A48A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 w:rsidRPr="007A48A7">
        <w:rPr>
          <w:rStyle w:val="a8"/>
          <w:b w:val="0"/>
          <w:sz w:val="28"/>
          <w:szCs w:val="28"/>
          <w:lang w:val="ru-RU"/>
        </w:rPr>
        <w:t>8</w:t>
      </w:r>
      <w:r w:rsidRPr="007A48A7">
        <w:rPr>
          <w:rStyle w:val="a8"/>
          <w:b w:val="0"/>
          <w:sz w:val="28"/>
          <w:szCs w:val="28"/>
        </w:rPr>
        <w:t xml:space="preserve"> год</w:t>
      </w:r>
      <w:r>
        <w:rPr>
          <w:rStyle w:val="a8"/>
          <w:b w:val="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 w:rsidRPr="007A48A7">
        <w:rPr>
          <w:rStyle w:val="a8"/>
          <w:b w:val="0"/>
          <w:sz w:val="28"/>
          <w:szCs w:val="28"/>
        </w:rPr>
        <w:t xml:space="preserve"> » изложить в новой редакции;</w:t>
      </w:r>
    </w:p>
    <w:p w:rsidR="00ED726F" w:rsidRPr="007A48A7" w:rsidRDefault="00ED726F" w:rsidP="00ED726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  <w:lang w:val="ru-RU"/>
        </w:rPr>
        <w:t>в части 2</w:t>
      </w:r>
    </w:p>
    <w:p w:rsidR="00ED726F" w:rsidRPr="007A48A7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sz w:val="28"/>
          <w:szCs w:val="28"/>
        </w:rPr>
        <w:t>приложение</w:t>
      </w:r>
      <w:r w:rsidRPr="007A48A7">
        <w:rPr>
          <w:sz w:val="28"/>
          <w:szCs w:val="28"/>
        </w:rPr>
        <w:t xml:space="preserve"> </w:t>
      </w:r>
      <w:r w:rsidRPr="007A48A7">
        <w:rPr>
          <w:sz w:val="28"/>
          <w:szCs w:val="28"/>
          <w:lang w:val="ru-RU"/>
        </w:rPr>
        <w:t>6 «Р</w:t>
      </w:r>
      <w:r w:rsidRPr="007A48A7">
        <w:rPr>
          <w:sz w:val="28"/>
          <w:szCs w:val="28"/>
        </w:rPr>
        <w:t>аспределение бюджетных ассигнований бюджета Поселения по разделам</w:t>
      </w:r>
      <w:r w:rsidRPr="007A48A7">
        <w:rPr>
          <w:sz w:val="28"/>
          <w:szCs w:val="28"/>
          <w:lang w:val="ru-RU"/>
        </w:rPr>
        <w:t xml:space="preserve">, </w:t>
      </w:r>
      <w:r w:rsidRPr="007A48A7">
        <w:rPr>
          <w:sz w:val="28"/>
          <w:szCs w:val="28"/>
        </w:rPr>
        <w:t>подразделам, целевым статьям</w:t>
      </w:r>
      <w:r w:rsidRPr="007A48A7">
        <w:rPr>
          <w:sz w:val="28"/>
          <w:szCs w:val="28"/>
          <w:lang w:val="ru-RU"/>
        </w:rPr>
        <w:t xml:space="preserve"> </w:t>
      </w:r>
      <w:r w:rsidRPr="007A48A7">
        <w:rPr>
          <w:sz w:val="28"/>
          <w:szCs w:val="28"/>
        </w:rPr>
        <w:t>(</w:t>
      </w:r>
      <w:r w:rsidRPr="007A48A7">
        <w:rPr>
          <w:sz w:val="28"/>
          <w:szCs w:val="28"/>
          <w:lang w:val="ru-RU"/>
        </w:rPr>
        <w:t>муниципальным программам</w:t>
      </w:r>
      <w:r w:rsidRPr="007A48A7">
        <w:rPr>
          <w:sz w:val="28"/>
          <w:szCs w:val="28"/>
        </w:rPr>
        <w:t xml:space="preserve"> и непрограммным направлениям деятельности)</w:t>
      </w:r>
      <w:r w:rsidRPr="007A48A7">
        <w:rPr>
          <w:sz w:val="28"/>
          <w:szCs w:val="28"/>
          <w:lang w:val="ru-RU"/>
        </w:rPr>
        <w:t xml:space="preserve">, группам </w:t>
      </w:r>
      <w:r w:rsidRPr="007A48A7">
        <w:rPr>
          <w:sz w:val="28"/>
          <w:szCs w:val="28"/>
        </w:rPr>
        <w:t>вид</w:t>
      </w:r>
      <w:r w:rsidRPr="007A48A7">
        <w:rPr>
          <w:sz w:val="28"/>
          <w:szCs w:val="28"/>
          <w:lang w:val="ru-RU"/>
        </w:rPr>
        <w:t>ов</w:t>
      </w:r>
      <w:r w:rsidRPr="007A48A7">
        <w:rPr>
          <w:sz w:val="28"/>
          <w:szCs w:val="28"/>
        </w:rPr>
        <w:t xml:space="preserve"> расходов классификации расходов бюджет</w:t>
      </w:r>
      <w:r w:rsidRPr="007A48A7">
        <w:rPr>
          <w:sz w:val="28"/>
          <w:szCs w:val="28"/>
          <w:lang w:val="ru-RU"/>
        </w:rPr>
        <w:t>ов</w:t>
      </w:r>
      <w:r w:rsidRPr="007A48A7">
        <w:rPr>
          <w:sz w:val="28"/>
          <w:szCs w:val="28"/>
        </w:rPr>
        <w:t xml:space="preserve"> на 201</w:t>
      </w:r>
      <w:r w:rsidRPr="007A48A7">
        <w:rPr>
          <w:sz w:val="28"/>
          <w:szCs w:val="28"/>
          <w:lang w:val="ru-RU"/>
        </w:rPr>
        <w:t>8</w:t>
      </w:r>
      <w:r w:rsidRPr="007A48A7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 w:rsidRPr="007A48A7">
        <w:rPr>
          <w:sz w:val="28"/>
          <w:szCs w:val="28"/>
          <w:lang w:val="ru-RU"/>
        </w:rPr>
        <w:t xml:space="preserve">» изложить в новой редакции; </w:t>
      </w:r>
    </w:p>
    <w:p w:rsidR="00ED726F" w:rsidRPr="007A48A7" w:rsidRDefault="00ED726F" w:rsidP="00ED726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7A48A7">
        <w:rPr>
          <w:i/>
          <w:sz w:val="28"/>
          <w:szCs w:val="28"/>
          <w:lang w:val="ru-RU"/>
        </w:rPr>
        <w:t>в части 3</w:t>
      </w:r>
    </w:p>
    <w:p w:rsidR="00ED726F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rStyle w:val="a8"/>
          <w:b w:val="0"/>
          <w:sz w:val="28"/>
          <w:szCs w:val="28"/>
        </w:rPr>
        <w:t>приложение</w:t>
      </w:r>
      <w:r w:rsidRPr="007A48A7">
        <w:rPr>
          <w:sz w:val="28"/>
          <w:szCs w:val="28"/>
        </w:rPr>
        <w:t xml:space="preserve"> </w:t>
      </w:r>
      <w:r w:rsidRPr="007A48A7">
        <w:rPr>
          <w:sz w:val="28"/>
          <w:szCs w:val="28"/>
          <w:lang w:val="ru-RU"/>
        </w:rPr>
        <w:t xml:space="preserve">7 «Распределение </w:t>
      </w:r>
      <w:r w:rsidRPr="007A48A7">
        <w:rPr>
          <w:sz w:val="28"/>
          <w:szCs w:val="28"/>
        </w:rPr>
        <w:t xml:space="preserve">бюджетных ассигнований </w:t>
      </w:r>
      <w:r w:rsidRPr="007A48A7">
        <w:rPr>
          <w:sz w:val="28"/>
          <w:szCs w:val="28"/>
          <w:lang w:val="ru-RU"/>
        </w:rPr>
        <w:t xml:space="preserve">бюджета </w:t>
      </w:r>
      <w:r w:rsidRPr="007A48A7">
        <w:rPr>
          <w:sz w:val="28"/>
          <w:szCs w:val="28"/>
        </w:rPr>
        <w:t>Поселения по целевым статьям (</w:t>
      </w:r>
      <w:r w:rsidRPr="007A48A7">
        <w:rPr>
          <w:sz w:val="28"/>
          <w:szCs w:val="28"/>
          <w:lang w:val="ru-RU"/>
        </w:rPr>
        <w:t>муниципальным программам</w:t>
      </w:r>
      <w:r w:rsidRPr="007A48A7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 w:rsidRPr="007A48A7">
        <w:rPr>
          <w:sz w:val="28"/>
          <w:szCs w:val="28"/>
          <w:lang w:val="ru-RU"/>
        </w:rPr>
        <w:t>8</w:t>
      </w:r>
      <w:r w:rsidRPr="007A48A7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годов</w:t>
      </w:r>
      <w:r w:rsidRPr="007A48A7">
        <w:rPr>
          <w:sz w:val="28"/>
          <w:szCs w:val="28"/>
          <w:lang w:val="ru-RU"/>
        </w:rPr>
        <w:t xml:space="preserve">» изложить в новой редакции; </w:t>
      </w:r>
    </w:p>
    <w:p w:rsidR="00ED726F" w:rsidRPr="001D492D" w:rsidRDefault="00ED726F" w:rsidP="00ED726F">
      <w:pPr>
        <w:jc w:val="both"/>
        <w:rPr>
          <w:sz w:val="28"/>
          <w:szCs w:val="28"/>
          <w:lang w:val="ru-RU"/>
        </w:rPr>
      </w:pPr>
    </w:p>
    <w:p w:rsidR="00ED726F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</w:t>
      </w:r>
      <w:r w:rsidRPr="00EB6320">
        <w:rPr>
          <w:sz w:val="28"/>
          <w:szCs w:val="28"/>
          <w:u w:val="single"/>
          <w:lang w:val="ru-RU"/>
        </w:rPr>
        <w:t>тать</w:t>
      </w:r>
      <w:r>
        <w:rPr>
          <w:sz w:val="28"/>
          <w:szCs w:val="28"/>
          <w:u w:val="single"/>
          <w:lang w:val="ru-RU"/>
        </w:rPr>
        <w:t>ю</w:t>
      </w:r>
      <w:r w:rsidRPr="00EB632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7 </w:t>
      </w:r>
      <w:r w:rsidRPr="00C06160">
        <w:rPr>
          <w:sz w:val="28"/>
          <w:szCs w:val="28"/>
          <w:lang w:val="ru-RU"/>
        </w:rPr>
        <w:t>исключить</w:t>
      </w:r>
      <w:r>
        <w:rPr>
          <w:sz w:val="28"/>
          <w:szCs w:val="28"/>
          <w:lang w:val="ru-RU"/>
        </w:rPr>
        <w:t>;</w:t>
      </w:r>
    </w:p>
    <w:p w:rsidR="00ED726F" w:rsidRDefault="00ED726F" w:rsidP="00ED726F">
      <w:pPr>
        <w:tabs>
          <w:tab w:val="num" w:pos="2820"/>
        </w:tabs>
        <w:ind w:left="540"/>
        <w:jc w:val="both"/>
        <w:rPr>
          <w:sz w:val="28"/>
          <w:szCs w:val="28"/>
          <w:lang w:val="ru-RU"/>
        </w:rPr>
      </w:pPr>
    </w:p>
    <w:p w:rsidR="00ED726F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C505FD">
        <w:rPr>
          <w:sz w:val="28"/>
          <w:szCs w:val="28"/>
          <w:u w:val="single"/>
          <w:lang w:val="ru-RU"/>
        </w:rPr>
        <w:t>статьи 8</w:t>
      </w:r>
      <w:r w:rsidRPr="00B779E3">
        <w:rPr>
          <w:sz w:val="28"/>
          <w:szCs w:val="28"/>
          <w:u w:val="single"/>
          <w:lang w:val="ru-RU"/>
        </w:rPr>
        <w:t xml:space="preserve"> – 1</w:t>
      </w:r>
      <w:r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lang w:val="ru-RU"/>
        </w:rPr>
        <w:t xml:space="preserve"> считать статьями 7</w:t>
      </w:r>
      <w:r w:rsidRPr="00B779E3">
        <w:rPr>
          <w:sz w:val="28"/>
          <w:szCs w:val="28"/>
          <w:lang w:val="ru-RU"/>
        </w:rPr>
        <w:t xml:space="preserve"> – 1</w:t>
      </w:r>
      <w:r>
        <w:rPr>
          <w:sz w:val="28"/>
          <w:szCs w:val="28"/>
          <w:lang w:val="ru-RU"/>
        </w:rPr>
        <w:t>3;</w:t>
      </w:r>
    </w:p>
    <w:p w:rsidR="00ED726F" w:rsidRPr="00A51244" w:rsidRDefault="00ED726F" w:rsidP="00ED726F">
      <w:pPr>
        <w:tabs>
          <w:tab w:val="num" w:pos="2820"/>
        </w:tabs>
        <w:jc w:val="both"/>
        <w:rPr>
          <w:sz w:val="28"/>
          <w:szCs w:val="28"/>
          <w:lang w:val="ru-RU"/>
        </w:rPr>
      </w:pPr>
    </w:p>
    <w:p w:rsidR="00ED726F" w:rsidRPr="00465DDA" w:rsidRDefault="00ED726F" w:rsidP="00ED726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C235C1">
        <w:rPr>
          <w:sz w:val="28"/>
          <w:szCs w:val="28"/>
          <w:u w:val="single"/>
          <w:lang w:val="ru-RU"/>
        </w:rPr>
        <w:t xml:space="preserve">в </w:t>
      </w:r>
      <w:r w:rsidRPr="00465DDA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9</w:t>
      </w:r>
      <w:r w:rsidRPr="00465DDA">
        <w:rPr>
          <w:sz w:val="28"/>
          <w:szCs w:val="28"/>
          <w:lang w:val="ru-RU"/>
        </w:rPr>
        <w:t>:</w:t>
      </w:r>
    </w:p>
    <w:p w:rsidR="00ED726F" w:rsidRDefault="00ED726F" w:rsidP="00ED726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C235C1">
        <w:rPr>
          <w:sz w:val="28"/>
          <w:szCs w:val="28"/>
          <w:lang w:val="ru-RU"/>
        </w:rPr>
        <w:t>цифры на 2018 год «</w:t>
      </w:r>
      <w:r>
        <w:rPr>
          <w:sz w:val="28"/>
          <w:szCs w:val="28"/>
          <w:lang w:val="ru-RU"/>
        </w:rPr>
        <w:t>615,0</w:t>
      </w:r>
      <w:r w:rsidRPr="00C235C1">
        <w:rPr>
          <w:sz w:val="28"/>
          <w:szCs w:val="28"/>
          <w:lang w:val="ru-RU"/>
        </w:rPr>
        <w:t>» заменить цифрами «</w:t>
      </w:r>
      <w:r>
        <w:rPr>
          <w:sz w:val="28"/>
          <w:szCs w:val="28"/>
          <w:lang w:val="ru-RU"/>
        </w:rPr>
        <w:t>950,1</w:t>
      </w:r>
      <w:r w:rsidRPr="00C235C1">
        <w:rPr>
          <w:sz w:val="28"/>
          <w:szCs w:val="28"/>
          <w:lang w:val="ru-RU"/>
        </w:rPr>
        <w:t>»;</w:t>
      </w:r>
    </w:p>
    <w:p w:rsidR="00ED726F" w:rsidRDefault="00ED726F" w:rsidP="00ED726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7A48A7">
        <w:rPr>
          <w:sz w:val="28"/>
          <w:szCs w:val="28"/>
          <w:lang w:val="ru-RU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2018 год»</w:t>
      </w:r>
      <w:r w:rsidRPr="00C235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новой редакции</w:t>
      </w:r>
      <w:r w:rsidRPr="007A48A7">
        <w:rPr>
          <w:sz w:val="28"/>
          <w:szCs w:val="28"/>
          <w:lang w:val="ru-RU"/>
        </w:rPr>
        <w:t>;</w:t>
      </w:r>
    </w:p>
    <w:p w:rsidR="00ED726F" w:rsidRDefault="00ED726F" w:rsidP="00ED726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ED726F" w:rsidRPr="001E1162" w:rsidRDefault="00ED726F" w:rsidP="00ED726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lastRenderedPageBreak/>
        <w:t>Данное решение подлежит официальному опубликованию в средствах массовой информации.</w:t>
      </w:r>
    </w:p>
    <w:p w:rsidR="00ED726F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D726F" w:rsidRDefault="00ED726F" w:rsidP="00ED726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ED726F" w:rsidRPr="008D658D" w:rsidRDefault="00ED726F" w:rsidP="00ED726F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</w:p>
    <w:p w:rsidR="003521E6" w:rsidRDefault="003521E6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8"/>
        <w:gridCol w:w="4016"/>
        <w:gridCol w:w="1909"/>
        <w:gridCol w:w="1975"/>
      </w:tblGrid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0" w:name="RANGE!A1:D21"/>
            <w:bookmarkEnd w:id="0"/>
          </w:p>
        </w:tc>
        <w:tc>
          <w:tcPr>
            <w:tcW w:w="12461" w:type="dxa"/>
            <w:gridSpan w:val="3"/>
            <w:noWrap/>
            <w:hideMark/>
          </w:tcPr>
          <w:p w:rsidR="00ED726F" w:rsidRPr="00ED726F" w:rsidRDefault="00ED726F" w:rsidP="00ED726F">
            <w:r w:rsidRPr="00ED726F">
              <w:t>Приложение 1</w:t>
            </w:r>
          </w:p>
        </w:tc>
      </w:tr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 w:rsidP="00ED726F"/>
        </w:tc>
        <w:tc>
          <w:tcPr>
            <w:tcW w:w="12461" w:type="dxa"/>
            <w:gridSpan w:val="3"/>
            <w:noWrap/>
            <w:hideMark/>
          </w:tcPr>
          <w:p w:rsidR="00ED726F" w:rsidRPr="00ED726F" w:rsidRDefault="00ED726F" w:rsidP="00ED726F">
            <w:r w:rsidRPr="00ED726F">
              <w:t>к решению Совета</w:t>
            </w:r>
          </w:p>
        </w:tc>
      </w:tr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 w:rsidP="00ED726F"/>
        </w:tc>
        <w:tc>
          <w:tcPr>
            <w:tcW w:w="12461" w:type="dxa"/>
            <w:gridSpan w:val="3"/>
            <w:noWrap/>
            <w:hideMark/>
          </w:tcPr>
          <w:p w:rsidR="00ED726F" w:rsidRPr="00ED726F" w:rsidRDefault="00ED726F" w:rsidP="00ED726F">
            <w:r w:rsidRPr="00ED726F">
              <w:t>Альметьевского  сельского поселения</w:t>
            </w:r>
          </w:p>
        </w:tc>
      </w:tr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 w:rsidP="00ED726F"/>
        </w:tc>
        <w:tc>
          <w:tcPr>
            <w:tcW w:w="12461" w:type="dxa"/>
            <w:gridSpan w:val="3"/>
            <w:noWrap/>
            <w:hideMark/>
          </w:tcPr>
          <w:p w:rsidR="00ED726F" w:rsidRPr="00ED726F" w:rsidRDefault="00ED726F" w:rsidP="00ED726F">
            <w:r w:rsidRPr="00ED726F">
              <w:t xml:space="preserve">от «31» августа 2018г. № 128          </w:t>
            </w:r>
          </w:p>
        </w:tc>
      </w:tr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 w:rsidP="00ED726F"/>
        </w:tc>
        <w:tc>
          <w:tcPr>
            <w:tcW w:w="6406" w:type="dxa"/>
            <w:noWrap/>
            <w:hideMark/>
          </w:tcPr>
          <w:p w:rsidR="00ED726F" w:rsidRPr="00ED726F" w:rsidRDefault="00ED726F"/>
        </w:tc>
        <w:tc>
          <w:tcPr>
            <w:tcW w:w="2974" w:type="dxa"/>
            <w:noWrap/>
            <w:hideMark/>
          </w:tcPr>
          <w:p w:rsidR="00ED726F" w:rsidRPr="00ED726F" w:rsidRDefault="00ED726F"/>
        </w:tc>
        <w:tc>
          <w:tcPr>
            <w:tcW w:w="3081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2680" w:type="dxa"/>
            <w:noWrap/>
            <w:hideMark/>
          </w:tcPr>
          <w:p w:rsidR="00ED726F" w:rsidRPr="00ED726F" w:rsidRDefault="00ED726F"/>
        </w:tc>
        <w:tc>
          <w:tcPr>
            <w:tcW w:w="6406" w:type="dxa"/>
            <w:noWrap/>
            <w:hideMark/>
          </w:tcPr>
          <w:p w:rsidR="00ED726F" w:rsidRPr="00ED726F" w:rsidRDefault="00ED726F"/>
        </w:tc>
        <w:tc>
          <w:tcPr>
            <w:tcW w:w="2974" w:type="dxa"/>
            <w:noWrap/>
            <w:hideMark/>
          </w:tcPr>
          <w:p w:rsidR="00ED726F" w:rsidRPr="00ED726F" w:rsidRDefault="00ED726F"/>
        </w:tc>
        <w:tc>
          <w:tcPr>
            <w:tcW w:w="3081" w:type="dxa"/>
            <w:noWrap/>
            <w:hideMark/>
          </w:tcPr>
          <w:p w:rsidR="00ED726F" w:rsidRPr="00ED726F" w:rsidRDefault="00ED726F" w:rsidP="00ED726F">
            <w:r w:rsidRPr="00ED726F">
              <w:t>Таблица 1</w:t>
            </w:r>
          </w:p>
        </w:tc>
      </w:tr>
      <w:tr w:rsidR="00ED726F" w:rsidRPr="00ED726F" w:rsidTr="00ED726F">
        <w:trPr>
          <w:trHeight w:val="1155"/>
        </w:trPr>
        <w:tc>
          <w:tcPr>
            <w:tcW w:w="15141" w:type="dxa"/>
            <w:gridSpan w:val="4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ИСТОЧНИКИ</w:t>
            </w:r>
            <w:r w:rsidRPr="00ED726F">
              <w:rPr>
                <w:b/>
                <w:bCs/>
              </w:rPr>
              <w:br/>
              <w:t xml:space="preserve">финансирования дефицита бюджета </w:t>
            </w:r>
            <w:r w:rsidRPr="00ED726F">
              <w:rPr>
                <w:b/>
                <w:bCs/>
              </w:rPr>
              <w:br/>
              <w:t>Альметьевского  сельского поселения на 2018 год</w:t>
            </w:r>
          </w:p>
        </w:tc>
      </w:tr>
      <w:tr w:rsidR="00ED726F" w:rsidRPr="00ED726F" w:rsidTr="00ED726F">
        <w:trPr>
          <w:trHeight w:val="300"/>
        </w:trPr>
        <w:tc>
          <w:tcPr>
            <w:tcW w:w="26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6406" w:type="dxa"/>
            <w:noWrap/>
            <w:hideMark/>
          </w:tcPr>
          <w:p w:rsidR="00ED726F" w:rsidRPr="00ED726F" w:rsidRDefault="00ED726F"/>
        </w:tc>
        <w:tc>
          <w:tcPr>
            <w:tcW w:w="2974" w:type="dxa"/>
            <w:noWrap/>
            <w:hideMark/>
          </w:tcPr>
          <w:p w:rsidR="00ED726F" w:rsidRPr="00ED726F" w:rsidRDefault="00ED726F"/>
        </w:tc>
        <w:tc>
          <w:tcPr>
            <w:tcW w:w="3081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2680" w:type="dxa"/>
            <w:noWrap/>
            <w:hideMark/>
          </w:tcPr>
          <w:p w:rsidR="00ED726F" w:rsidRPr="00ED726F" w:rsidRDefault="00ED726F"/>
        </w:tc>
        <w:tc>
          <w:tcPr>
            <w:tcW w:w="6406" w:type="dxa"/>
            <w:noWrap/>
            <w:hideMark/>
          </w:tcPr>
          <w:p w:rsidR="00ED726F" w:rsidRPr="00ED726F" w:rsidRDefault="00ED726F"/>
        </w:tc>
        <w:tc>
          <w:tcPr>
            <w:tcW w:w="2974" w:type="dxa"/>
            <w:noWrap/>
            <w:hideMark/>
          </w:tcPr>
          <w:p w:rsidR="00ED726F" w:rsidRPr="00ED726F" w:rsidRDefault="00ED726F"/>
        </w:tc>
        <w:tc>
          <w:tcPr>
            <w:tcW w:w="3081" w:type="dxa"/>
            <w:noWrap/>
            <w:hideMark/>
          </w:tcPr>
          <w:p w:rsidR="00ED726F" w:rsidRPr="00ED726F" w:rsidRDefault="00ED726F" w:rsidP="00ED726F">
            <w:r w:rsidRPr="00ED726F">
              <w:t>(тыс. рублей)</w:t>
            </w:r>
          </w:p>
        </w:tc>
      </w:tr>
      <w:tr w:rsidR="00ED726F" w:rsidRPr="00ED726F" w:rsidTr="00ED726F">
        <w:trPr>
          <w:trHeight w:val="465"/>
        </w:trPr>
        <w:tc>
          <w:tcPr>
            <w:tcW w:w="268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Код показателя</w:t>
            </w:r>
          </w:p>
        </w:tc>
        <w:tc>
          <w:tcPr>
            <w:tcW w:w="6406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 показателя</w:t>
            </w:r>
          </w:p>
        </w:tc>
        <w:tc>
          <w:tcPr>
            <w:tcW w:w="6055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45"/>
        </w:trPr>
        <w:tc>
          <w:tcPr>
            <w:tcW w:w="26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6406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97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945"/>
        </w:trPr>
        <w:tc>
          <w:tcPr>
            <w:tcW w:w="26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01 00 00 00 00 0000 000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106,0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140,9</w:t>
            </w:r>
          </w:p>
        </w:tc>
      </w:tr>
      <w:tr w:rsidR="00ED726F" w:rsidRPr="00ED726F" w:rsidTr="00ED726F">
        <w:trPr>
          <w:trHeight w:val="630"/>
        </w:trPr>
        <w:tc>
          <w:tcPr>
            <w:tcW w:w="26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01 05 00 00 00 0000 000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106,0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140,9</w:t>
            </w:r>
          </w:p>
        </w:tc>
      </w:tr>
      <w:tr w:rsidR="00ED726F" w:rsidRPr="00ED726F" w:rsidTr="00ED726F">
        <w:trPr>
          <w:trHeight w:val="48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 xml:space="preserve"> 01 05 00 00 00 0000 500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Увеличение остатков средств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-2 058,7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-2 391,4</w:t>
            </w:r>
          </w:p>
        </w:tc>
      </w:tr>
      <w:tr w:rsidR="00ED726F" w:rsidRPr="00ED726F" w:rsidTr="00ED726F">
        <w:trPr>
          <w:trHeight w:val="48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 xml:space="preserve"> 01 05 02 00 00 0000 500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 xml:space="preserve">Увеличение прочих остатков бюджета 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-2 058,7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-2 391,4</w:t>
            </w:r>
          </w:p>
        </w:tc>
      </w:tr>
      <w:tr w:rsidR="00ED726F" w:rsidRPr="00ED726F" w:rsidTr="00ED726F">
        <w:trPr>
          <w:trHeight w:val="63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 xml:space="preserve"> 01 05 02 01 00 0000 510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 xml:space="preserve">Увеличение прочих остатков денежных средств бюджета 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-2 058,7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-2 391,4</w:t>
            </w:r>
          </w:p>
        </w:tc>
      </w:tr>
      <w:tr w:rsidR="00ED726F" w:rsidRPr="00ED726F" w:rsidTr="00ED726F">
        <w:trPr>
          <w:trHeight w:val="945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>01 05 02 01 10 0000 510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Увеличение прочих остатков денежных средств бюджета сельского поселения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-2 058,7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-2 391,4</w:t>
            </w:r>
          </w:p>
        </w:tc>
      </w:tr>
      <w:tr w:rsidR="00ED726F" w:rsidRPr="00ED726F" w:rsidTr="00ED726F">
        <w:trPr>
          <w:trHeight w:val="525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>01 05 00 00 00 0000 600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Уменьшение остатков средств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2 164,7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2 532,3</w:t>
            </w:r>
          </w:p>
        </w:tc>
      </w:tr>
      <w:tr w:rsidR="00ED726F" w:rsidRPr="00ED726F" w:rsidTr="00ED726F">
        <w:trPr>
          <w:trHeight w:val="63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>01 05 02 00 00 0000 600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Уменьшение прочих остатков средств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2 164,7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2 532,3</w:t>
            </w:r>
          </w:p>
        </w:tc>
      </w:tr>
      <w:tr w:rsidR="00ED726F" w:rsidRPr="00ED726F" w:rsidTr="00ED726F">
        <w:trPr>
          <w:trHeight w:val="63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>01 05 02 01 00 0000 610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Уменьшение прочих остатков денежных средств бюджета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2 164,7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2 532,3</w:t>
            </w:r>
          </w:p>
        </w:tc>
      </w:tr>
      <w:tr w:rsidR="00ED726F" w:rsidRPr="00ED726F" w:rsidTr="00ED726F">
        <w:trPr>
          <w:trHeight w:val="960"/>
        </w:trPr>
        <w:tc>
          <w:tcPr>
            <w:tcW w:w="2680" w:type="dxa"/>
            <w:hideMark/>
          </w:tcPr>
          <w:p w:rsidR="00ED726F" w:rsidRPr="00ED726F" w:rsidRDefault="00ED726F" w:rsidP="00ED726F">
            <w:r w:rsidRPr="00ED726F">
              <w:t>01 05 02 01 10 0000 610</w:t>
            </w:r>
          </w:p>
        </w:tc>
        <w:tc>
          <w:tcPr>
            <w:tcW w:w="6406" w:type="dxa"/>
            <w:hideMark/>
          </w:tcPr>
          <w:p w:rsidR="00ED726F" w:rsidRPr="00ED726F" w:rsidRDefault="00ED726F">
            <w:r w:rsidRPr="00ED726F">
              <w:t>Уменьшение прочих остатков денежных средств бюджета</w:t>
            </w:r>
            <w:r w:rsidRPr="00ED726F">
              <w:rPr>
                <w:b/>
                <w:bCs/>
              </w:rPr>
              <w:t xml:space="preserve"> </w:t>
            </w:r>
            <w:r w:rsidRPr="00ED726F">
              <w:t>сельского поселения</w:t>
            </w:r>
          </w:p>
        </w:tc>
        <w:tc>
          <w:tcPr>
            <w:tcW w:w="2974" w:type="dxa"/>
            <w:hideMark/>
          </w:tcPr>
          <w:p w:rsidR="00ED726F" w:rsidRPr="00ED726F" w:rsidRDefault="00ED726F" w:rsidP="00ED726F">
            <w:r w:rsidRPr="00ED726F">
              <w:t>2 164,7</w:t>
            </w:r>
          </w:p>
        </w:tc>
        <w:tc>
          <w:tcPr>
            <w:tcW w:w="3081" w:type="dxa"/>
            <w:hideMark/>
          </w:tcPr>
          <w:p w:rsidR="00ED726F" w:rsidRPr="00ED726F" w:rsidRDefault="00ED726F" w:rsidP="00ED726F">
            <w:r w:rsidRPr="00ED726F">
              <w:t>2 532,3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6"/>
        <w:gridCol w:w="3370"/>
        <w:gridCol w:w="1019"/>
        <w:gridCol w:w="1018"/>
        <w:gridCol w:w="1017"/>
        <w:gridCol w:w="1058"/>
      </w:tblGrid>
      <w:tr w:rsidR="00ED726F" w:rsidRPr="00ED726F" w:rsidTr="00ED726F">
        <w:trPr>
          <w:trHeight w:val="1155"/>
        </w:trPr>
        <w:tc>
          <w:tcPr>
            <w:tcW w:w="11880" w:type="dxa"/>
            <w:gridSpan w:val="6"/>
            <w:hideMark/>
          </w:tcPr>
          <w:p w:rsidR="00ED726F" w:rsidRPr="00ED726F" w:rsidRDefault="00ED726F" w:rsidP="00ED726F">
            <w:pPr>
              <w:rPr>
                <w:b/>
                <w:bCs/>
                <w:lang w:val="ru-RU"/>
              </w:rPr>
            </w:pPr>
            <w:r w:rsidRPr="00ED726F">
              <w:rPr>
                <w:b/>
                <w:bCs/>
              </w:rPr>
              <w:t>ИСТОЧНИКИ</w:t>
            </w:r>
            <w:r w:rsidRPr="00ED726F">
              <w:rPr>
                <w:b/>
                <w:bCs/>
              </w:rPr>
              <w:br/>
              <w:t xml:space="preserve">финансирования дефицита бюджета </w:t>
            </w:r>
            <w:r w:rsidRPr="00ED726F">
              <w:rPr>
                <w:b/>
                <w:bCs/>
              </w:rPr>
              <w:br/>
              <w:t>Альметьевского  сельского поселения на 2018 год</w:t>
            </w:r>
          </w:p>
        </w:tc>
      </w:tr>
      <w:tr w:rsidR="00ED726F" w:rsidRPr="00ED726F" w:rsidTr="00ED726F">
        <w:trPr>
          <w:trHeight w:val="300"/>
        </w:trPr>
        <w:tc>
          <w:tcPr>
            <w:tcW w:w="2667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4223" w:type="dxa"/>
            <w:noWrap/>
            <w:hideMark/>
          </w:tcPr>
          <w:p w:rsidR="00ED726F" w:rsidRPr="00ED726F" w:rsidRDefault="00ED726F"/>
        </w:tc>
        <w:tc>
          <w:tcPr>
            <w:tcW w:w="1236" w:type="dxa"/>
            <w:noWrap/>
            <w:hideMark/>
          </w:tcPr>
          <w:p w:rsidR="00ED726F" w:rsidRPr="00ED726F" w:rsidRDefault="00ED726F"/>
        </w:tc>
        <w:tc>
          <w:tcPr>
            <w:tcW w:w="1235" w:type="dxa"/>
            <w:noWrap/>
            <w:hideMark/>
          </w:tcPr>
          <w:p w:rsidR="00ED726F" w:rsidRPr="00ED726F" w:rsidRDefault="00ED726F"/>
        </w:tc>
        <w:tc>
          <w:tcPr>
            <w:tcW w:w="1233" w:type="dxa"/>
            <w:noWrap/>
            <w:hideMark/>
          </w:tcPr>
          <w:p w:rsidR="00ED726F" w:rsidRPr="00ED726F" w:rsidRDefault="00ED726F"/>
        </w:tc>
        <w:tc>
          <w:tcPr>
            <w:tcW w:w="1286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2667" w:type="dxa"/>
            <w:noWrap/>
            <w:hideMark/>
          </w:tcPr>
          <w:p w:rsidR="00ED726F" w:rsidRPr="00ED726F" w:rsidRDefault="00ED726F"/>
        </w:tc>
        <w:tc>
          <w:tcPr>
            <w:tcW w:w="4223" w:type="dxa"/>
            <w:noWrap/>
            <w:hideMark/>
          </w:tcPr>
          <w:p w:rsidR="00ED726F" w:rsidRPr="00ED726F" w:rsidRDefault="00ED726F"/>
        </w:tc>
        <w:tc>
          <w:tcPr>
            <w:tcW w:w="1236" w:type="dxa"/>
            <w:noWrap/>
            <w:hideMark/>
          </w:tcPr>
          <w:p w:rsidR="00ED726F" w:rsidRPr="00ED726F" w:rsidRDefault="00ED726F"/>
        </w:tc>
        <w:tc>
          <w:tcPr>
            <w:tcW w:w="1235" w:type="dxa"/>
            <w:noWrap/>
            <w:hideMark/>
          </w:tcPr>
          <w:p w:rsidR="00ED726F" w:rsidRPr="00ED726F" w:rsidRDefault="00ED726F"/>
        </w:tc>
        <w:tc>
          <w:tcPr>
            <w:tcW w:w="1233" w:type="dxa"/>
            <w:noWrap/>
            <w:hideMark/>
          </w:tcPr>
          <w:p w:rsidR="00ED726F" w:rsidRPr="00ED726F" w:rsidRDefault="00ED726F"/>
        </w:tc>
        <w:tc>
          <w:tcPr>
            <w:tcW w:w="1286" w:type="dxa"/>
            <w:noWrap/>
            <w:hideMark/>
          </w:tcPr>
          <w:p w:rsidR="00ED726F" w:rsidRPr="00ED726F" w:rsidRDefault="00ED726F" w:rsidP="00ED726F">
            <w:r w:rsidRPr="00ED726F">
              <w:t>(тыс. рублей)</w:t>
            </w:r>
          </w:p>
        </w:tc>
      </w:tr>
      <w:tr w:rsidR="00ED726F" w:rsidRPr="00ED726F" w:rsidTr="00ED726F">
        <w:trPr>
          <w:trHeight w:val="555"/>
        </w:trPr>
        <w:tc>
          <w:tcPr>
            <w:tcW w:w="2667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lastRenderedPageBreak/>
              <w:t>Код показателя</w:t>
            </w:r>
          </w:p>
        </w:tc>
        <w:tc>
          <w:tcPr>
            <w:tcW w:w="4223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 показателя</w:t>
            </w:r>
          </w:p>
        </w:tc>
        <w:tc>
          <w:tcPr>
            <w:tcW w:w="2471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2519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645"/>
        </w:trPr>
        <w:tc>
          <w:tcPr>
            <w:tcW w:w="2667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4223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23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</w:t>
            </w:r>
          </w:p>
        </w:tc>
      </w:tr>
      <w:tr w:rsidR="00ED726F" w:rsidRPr="00ED726F" w:rsidTr="00ED726F">
        <w:trPr>
          <w:trHeight w:val="945"/>
        </w:trPr>
        <w:tc>
          <w:tcPr>
            <w:tcW w:w="2667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01 00 00 00 00 0000 000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</w:tr>
      <w:tr w:rsidR="00ED726F" w:rsidRPr="00ED726F" w:rsidTr="00ED726F">
        <w:trPr>
          <w:trHeight w:val="630"/>
        </w:trPr>
        <w:tc>
          <w:tcPr>
            <w:tcW w:w="2667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01 05 00 00 00 0000 000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</w:tr>
      <w:tr w:rsidR="00ED726F" w:rsidRPr="00ED726F" w:rsidTr="00ED726F">
        <w:trPr>
          <w:trHeight w:val="48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 xml:space="preserve"> 01 05 00 00 00 0000 500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Увеличение остатков средств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-1 428,5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-1 467,5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-1 426,1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-1 465,1</w:t>
            </w:r>
          </w:p>
        </w:tc>
      </w:tr>
      <w:tr w:rsidR="00ED726F" w:rsidRPr="00ED726F" w:rsidTr="00ED726F">
        <w:trPr>
          <w:trHeight w:val="48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 xml:space="preserve"> 01 05 02 00 00 0000 500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 xml:space="preserve">Увеличение прочих остатков бюджета 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-1 428,5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-1 467,5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-1 426,1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-1 465,1</w:t>
            </w:r>
          </w:p>
        </w:tc>
      </w:tr>
      <w:tr w:rsidR="00ED726F" w:rsidRPr="00ED726F" w:rsidTr="00ED726F">
        <w:trPr>
          <w:trHeight w:val="63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 xml:space="preserve"> 01 05 02 01 00 0000 510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 xml:space="preserve">Увеличение прочих остатков денежных средств бюджета 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-1 428,5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-1 467,5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-1 426,1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-1 465,1</w:t>
            </w:r>
          </w:p>
        </w:tc>
      </w:tr>
      <w:tr w:rsidR="00ED726F" w:rsidRPr="00ED726F" w:rsidTr="00ED726F">
        <w:trPr>
          <w:trHeight w:val="945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>01 05 02 01 10 0000 510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Увеличение прочих остатков денежных средств бюджета сельского поселения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-1 428,5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-1 467,5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-1 426,1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-1 465,1</w:t>
            </w:r>
          </w:p>
        </w:tc>
      </w:tr>
      <w:tr w:rsidR="00ED726F" w:rsidRPr="00ED726F" w:rsidTr="00ED726F">
        <w:trPr>
          <w:trHeight w:val="525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>01 05 00 00 00 0000 600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Уменьшение остатков средств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1 465,1</w:t>
            </w:r>
          </w:p>
        </w:tc>
      </w:tr>
      <w:tr w:rsidR="00ED726F" w:rsidRPr="00ED726F" w:rsidTr="00ED726F">
        <w:trPr>
          <w:trHeight w:val="63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>01 05 02 00 00 0000 600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Уменьшение прочих остатков средств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1 465,1</w:t>
            </w:r>
          </w:p>
        </w:tc>
      </w:tr>
      <w:tr w:rsidR="00ED726F" w:rsidRPr="00ED726F" w:rsidTr="00ED726F">
        <w:trPr>
          <w:trHeight w:val="63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>01 05 02 01 00 0000 610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Уменьшение прочих остатков денежных средств бюджета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1 465,1</w:t>
            </w:r>
          </w:p>
        </w:tc>
      </w:tr>
      <w:tr w:rsidR="00ED726F" w:rsidRPr="00ED726F" w:rsidTr="00ED726F">
        <w:trPr>
          <w:trHeight w:val="960"/>
        </w:trPr>
        <w:tc>
          <w:tcPr>
            <w:tcW w:w="2667" w:type="dxa"/>
            <w:hideMark/>
          </w:tcPr>
          <w:p w:rsidR="00ED726F" w:rsidRPr="00ED726F" w:rsidRDefault="00ED726F" w:rsidP="00ED726F">
            <w:r w:rsidRPr="00ED726F">
              <w:t>01 05 02 01 10 0000 610</w:t>
            </w:r>
          </w:p>
        </w:tc>
        <w:tc>
          <w:tcPr>
            <w:tcW w:w="4223" w:type="dxa"/>
            <w:hideMark/>
          </w:tcPr>
          <w:p w:rsidR="00ED726F" w:rsidRPr="00ED726F" w:rsidRDefault="00ED726F">
            <w:r w:rsidRPr="00ED726F">
              <w:t>Уменьшение прочих остатков денежных средств бюджета</w:t>
            </w:r>
            <w:r w:rsidRPr="00ED726F">
              <w:rPr>
                <w:b/>
                <w:bCs/>
              </w:rPr>
              <w:t xml:space="preserve"> </w:t>
            </w:r>
            <w:r w:rsidRPr="00ED726F">
              <w:t>сельского поселения</w:t>
            </w:r>
          </w:p>
        </w:tc>
        <w:tc>
          <w:tcPr>
            <w:tcW w:w="1236" w:type="dxa"/>
            <w:hideMark/>
          </w:tcPr>
          <w:p w:rsidR="00ED726F" w:rsidRPr="00ED726F" w:rsidRDefault="00ED726F" w:rsidP="00ED726F">
            <w:r w:rsidRPr="00ED726F">
              <w:t>1 428,5</w:t>
            </w:r>
          </w:p>
        </w:tc>
        <w:tc>
          <w:tcPr>
            <w:tcW w:w="1235" w:type="dxa"/>
            <w:hideMark/>
          </w:tcPr>
          <w:p w:rsidR="00ED726F" w:rsidRPr="00ED726F" w:rsidRDefault="00ED726F" w:rsidP="00ED726F">
            <w:r w:rsidRPr="00ED726F">
              <w:t>1 467,5</w:t>
            </w:r>
          </w:p>
        </w:tc>
        <w:tc>
          <w:tcPr>
            <w:tcW w:w="1233" w:type="dxa"/>
            <w:hideMark/>
          </w:tcPr>
          <w:p w:rsidR="00ED726F" w:rsidRPr="00ED726F" w:rsidRDefault="00ED726F" w:rsidP="00ED726F">
            <w:r w:rsidRPr="00ED726F">
              <w:t>1 426,1</w:t>
            </w:r>
          </w:p>
        </w:tc>
        <w:tc>
          <w:tcPr>
            <w:tcW w:w="1286" w:type="dxa"/>
            <w:hideMark/>
          </w:tcPr>
          <w:p w:rsidR="00ED726F" w:rsidRPr="00ED726F" w:rsidRDefault="00ED726F" w:rsidP="00ED726F">
            <w:r w:rsidRPr="00ED726F">
              <w:t>1 465,1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9"/>
        <w:gridCol w:w="1650"/>
        <w:gridCol w:w="1183"/>
        <w:gridCol w:w="1126"/>
      </w:tblGrid>
      <w:tr w:rsidR="00ED726F" w:rsidRPr="00ED726F" w:rsidTr="00ED726F">
        <w:trPr>
          <w:trHeight w:val="285"/>
        </w:trPr>
        <w:tc>
          <w:tcPr>
            <w:tcW w:w="10194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1" w:name="RANGE!A1:D38"/>
            <w:bookmarkEnd w:id="1"/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/>
        </w:tc>
        <w:tc>
          <w:tcPr>
            <w:tcW w:w="1985" w:type="dxa"/>
            <w:noWrap/>
            <w:hideMark/>
          </w:tcPr>
          <w:p w:rsidR="00ED726F" w:rsidRPr="00ED726F" w:rsidRDefault="00ED726F">
            <w:r w:rsidRPr="00ED726F">
              <w:t>Приложение 2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270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840" w:type="dxa"/>
            <w:noWrap/>
            <w:hideMark/>
          </w:tcPr>
          <w:p w:rsidR="00ED726F" w:rsidRPr="00ED726F" w:rsidRDefault="00ED726F" w:rsidP="00ED726F"/>
        </w:tc>
        <w:tc>
          <w:tcPr>
            <w:tcW w:w="3866" w:type="dxa"/>
            <w:gridSpan w:val="2"/>
            <w:noWrap/>
            <w:hideMark/>
          </w:tcPr>
          <w:p w:rsidR="00ED726F" w:rsidRPr="00ED726F" w:rsidRDefault="00ED726F">
            <w:r w:rsidRPr="00ED726F">
              <w:t>к решению Совета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840" w:type="dxa"/>
            <w:noWrap/>
            <w:hideMark/>
          </w:tcPr>
          <w:p w:rsidR="00ED726F" w:rsidRPr="00ED726F" w:rsidRDefault="00ED726F" w:rsidP="00ED726F"/>
        </w:tc>
        <w:tc>
          <w:tcPr>
            <w:tcW w:w="3866" w:type="dxa"/>
            <w:gridSpan w:val="2"/>
            <w:noWrap/>
            <w:hideMark/>
          </w:tcPr>
          <w:p w:rsidR="00ED726F" w:rsidRPr="00ED726F" w:rsidRDefault="00ED726F">
            <w:r w:rsidRPr="00ED726F">
              <w:t>Альметьевского сельского поселения</w:t>
            </w:r>
          </w:p>
        </w:tc>
      </w:tr>
      <w:tr w:rsidR="00ED726F" w:rsidRPr="00ED726F" w:rsidTr="00ED726F">
        <w:trPr>
          <w:trHeight w:val="300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840" w:type="dxa"/>
            <w:noWrap/>
            <w:hideMark/>
          </w:tcPr>
          <w:p w:rsidR="00ED726F" w:rsidRPr="00ED726F" w:rsidRDefault="00ED726F" w:rsidP="00ED726F"/>
        </w:tc>
        <w:tc>
          <w:tcPr>
            <w:tcW w:w="3866" w:type="dxa"/>
            <w:gridSpan w:val="2"/>
            <w:noWrap/>
            <w:hideMark/>
          </w:tcPr>
          <w:p w:rsidR="00ED726F" w:rsidRPr="00ED726F" w:rsidRDefault="00ED726F">
            <w:r w:rsidRPr="00ED726F">
              <w:t>от «31 » августа 2018г. № 128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hideMark/>
          </w:tcPr>
          <w:p w:rsidR="00ED726F" w:rsidRPr="00ED726F" w:rsidRDefault="00ED726F"/>
        </w:tc>
        <w:tc>
          <w:tcPr>
            <w:tcW w:w="2840" w:type="dxa"/>
            <w:hideMark/>
          </w:tcPr>
          <w:p w:rsidR="00ED726F" w:rsidRPr="00ED726F" w:rsidRDefault="00ED726F"/>
        </w:tc>
        <w:tc>
          <w:tcPr>
            <w:tcW w:w="1985" w:type="dxa"/>
            <w:noWrap/>
            <w:hideMark/>
          </w:tcPr>
          <w:p w:rsidR="00ED726F" w:rsidRPr="00ED726F" w:rsidRDefault="00ED726F"/>
        </w:tc>
        <w:tc>
          <w:tcPr>
            <w:tcW w:w="1881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840" w:type="dxa"/>
            <w:noWrap/>
            <w:hideMark/>
          </w:tcPr>
          <w:p w:rsidR="00ED726F" w:rsidRPr="00ED726F" w:rsidRDefault="00ED726F"/>
        </w:tc>
        <w:tc>
          <w:tcPr>
            <w:tcW w:w="1985" w:type="dxa"/>
            <w:noWrap/>
            <w:hideMark/>
          </w:tcPr>
          <w:p w:rsidR="00ED726F" w:rsidRPr="00ED726F" w:rsidRDefault="00ED726F"/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Таблица 1</w:t>
            </w:r>
          </w:p>
        </w:tc>
      </w:tr>
      <w:tr w:rsidR="00ED726F" w:rsidRPr="00ED726F" w:rsidTr="00ED726F">
        <w:trPr>
          <w:trHeight w:val="405"/>
        </w:trPr>
        <w:tc>
          <w:tcPr>
            <w:tcW w:w="16900" w:type="dxa"/>
            <w:gridSpan w:val="4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ED726F" w:rsidRPr="00ED726F" w:rsidTr="00ED726F">
        <w:trPr>
          <w:trHeight w:val="420"/>
        </w:trPr>
        <w:tc>
          <w:tcPr>
            <w:tcW w:w="16900" w:type="dxa"/>
            <w:gridSpan w:val="4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бюджета Альметьевского сельского поселения на 2018 год</w:t>
            </w:r>
          </w:p>
        </w:tc>
      </w:tr>
      <w:tr w:rsidR="00ED726F" w:rsidRPr="00ED726F" w:rsidTr="00ED726F">
        <w:trPr>
          <w:trHeight w:val="315"/>
        </w:trPr>
        <w:tc>
          <w:tcPr>
            <w:tcW w:w="13034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/>
        </w:tc>
        <w:tc>
          <w:tcPr>
            <w:tcW w:w="1881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405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840" w:type="dxa"/>
            <w:hideMark/>
          </w:tcPr>
          <w:p w:rsidR="00ED726F" w:rsidRPr="00ED726F" w:rsidRDefault="00ED726F" w:rsidP="00ED726F"/>
        </w:tc>
        <w:tc>
          <w:tcPr>
            <w:tcW w:w="1985" w:type="dxa"/>
            <w:noWrap/>
            <w:hideMark/>
          </w:tcPr>
          <w:p w:rsidR="00ED726F" w:rsidRPr="00ED726F" w:rsidRDefault="00ED726F"/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(тыс. рублей)</w:t>
            </w:r>
          </w:p>
        </w:tc>
      </w:tr>
      <w:tr w:rsidR="00ED726F" w:rsidRPr="00ED726F" w:rsidTr="00ED726F">
        <w:trPr>
          <w:trHeight w:val="420"/>
        </w:trPr>
        <w:tc>
          <w:tcPr>
            <w:tcW w:w="10194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28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Код дохода</w:t>
            </w:r>
          </w:p>
        </w:tc>
        <w:tc>
          <w:tcPr>
            <w:tcW w:w="3866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90"/>
        </w:trPr>
        <w:tc>
          <w:tcPr>
            <w:tcW w:w="10194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8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881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1 00 00000 00 0000 000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270,5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270,5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1 01 00000 00 0000 000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Налог на доходы физических лиц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 xml:space="preserve"> 1 01 02000 01 0000 110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1 05 00000 00 0000 000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Единый сельскохозяйственный налог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 xml:space="preserve"> 1 05 03000 01 0000 110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имущество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1 06 00000 00 0000 000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209,0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209,0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Налог на имущество физических лиц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 xml:space="preserve"> 1 06 01000 00 0000 110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22,0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22,0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 w:rsidP="00ED726F">
            <w:r w:rsidRPr="00ED726F">
              <w:t>Земельный налог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 xml:space="preserve"> 1 06 06000 00 0000 110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</w:tr>
      <w:tr w:rsidR="00ED726F" w:rsidRPr="00ED726F" w:rsidTr="00ED726F">
        <w:trPr>
          <w:trHeight w:val="40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Государственная пошлина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1 08 00000 00 0000 000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</w:tr>
      <w:tr w:rsidR="00ED726F" w:rsidRPr="00ED726F" w:rsidTr="00ED726F">
        <w:trPr>
          <w:trHeight w:val="1575"/>
        </w:trPr>
        <w:tc>
          <w:tcPr>
            <w:tcW w:w="10194" w:type="dxa"/>
            <w:hideMark/>
          </w:tcPr>
          <w:p w:rsidR="00ED726F" w:rsidRPr="00ED726F" w:rsidRDefault="00ED726F" w:rsidP="00ED726F">
            <w:r w:rsidRPr="00ED72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 xml:space="preserve"> 1 08 04020 01 0000 110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1 17 00000 00 0000 000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45,5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45,5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hideMark/>
          </w:tcPr>
          <w:p w:rsidR="00ED726F" w:rsidRPr="00ED726F" w:rsidRDefault="00ED726F" w:rsidP="00ED726F">
            <w:r w:rsidRPr="00ED726F">
              <w:t>Средства самообложения граждан, зачисляемые в бюджеты сельских поселений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r w:rsidRPr="00ED726F">
              <w:t>1 17 14030 10 0000 180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45,5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45,5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2 00 00000 00 0000 000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1 788,2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2 120,9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2 02 00000 00 0000 000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1 788,2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2 120,9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2 02 10000 00 0000 151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1 087,9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1 087,9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r w:rsidRPr="00ED726F">
              <w:t>2 02 15001 10 0000 151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1 087,9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1 087,9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2 02 30000 00 0000 151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85,3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82,9</w:t>
            </w:r>
          </w:p>
        </w:tc>
      </w:tr>
      <w:tr w:rsidR="00ED726F" w:rsidRPr="00ED726F" w:rsidTr="00ED726F">
        <w:trPr>
          <w:trHeight w:val="9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r w:rsidRPr="00ED726F">
              <w:t>2 02 35118 10 0000 151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</w:tr>
      <w:tr w:rsidR="00ED726F" w:rsidRPr="00ED726F" w:rsidTr="00ED726F">
        <w:trPr>
          <w:trHeight w:val="630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r w:rsidRPr="00ED726F">
              <w:t>2 02 35930 10 0000 151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2 02 40000 00 0000 151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615,0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950,1</w:t>
            </w:r>
          </w:p>
        </w:tc>
      </w:tr>
      <w:tr w:rsidR="00ED726F" w:rsidRPr="00ED726F" w:rsidTr="00ED726F">
        <w:trPr>
          <w:trHeight w:val="127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40" w:type="dxa"/>
            <w:noWrap/>
            <w:hideMark/>
          </w:tcPr>
          <w:p w:rsidR="00ED726F" w:rsidRPr="00ED726F" w:rsidRDefault="00ED726F" w:rsidP="00ED726F">
            <w:r w:rsidRPr="00ED726F">
              <w:t>2 02 45160 10 0000 151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r w:rsidRPr="00ED726F">
              <w:t>615,0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r w:rsidRPr="00ED726F">
              <w:t>950,1</w:t>
            </w:r>
          </w:p>
        </w:tc>
      </w:tr>
      <w:tr w:rsidR="00ED726F" w:rsidRPr="00ED726F" w:rsidTr="00ED726F">
        <w:trPr>
          <w:trHeight w:val="360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доходов</w:t>
            </w:r>
          </w:p>
        </w:tc>
        <w:tc>
          <w:tcPr>
            <w:tcW w:w="284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2 058,7</w:t>
            </w:r>
          </w:p>
        </w:tc>
        <w:tc>
          <w:tcPr>
            <w:tcW w:w="18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2 391,4</w:t>
            </w:r>
          </w:p>
        </w:tc>
      </w:tr>
    </w:tbl>
    <w:p w:rsidR="00ED726F" w:rsidRDefault="00ED726F"/>
    <w:p w:rsidR="00ED726F" w:rsidRDefault="00ED726F"/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3"/>
        <w:gridCol w:w="1431"/>
        <w:gridCol w:w="588"/>
        <w:gridCol w:w="580"/>
        <w:gridCol w:w="600"/>
        <w:gridCol w:w="586"/>
      </w:tblGrid>
      <w:tr w:rsidR="00ED726F" w:rsidRPr="00ED726F" w:rsidTr="00ED726F">
        <w:trPr>
          <w:trHeight w:val="315"/>
        </w:trPr>
        <w:tc>
          <w:tcPr>
            <w:tcW w:w="15698" w:type="dxa"/>
            <w:gridSpan w:val="6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lang w:val="ru-RU"/>
              </w:rPr>
            </w:pPr>
            <w:r w:rsidRPr="00ED726F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ED726F" w:rsidRPr="00ED726F" w:rsidTr="00ED726F">
        <w:trPr>
          <w:trHeight w:val="300"/>
        </w:trPr>
        <w:tc>
          <w:tcPr>
            <w:tcW w:w="15698" w:type="dxa"/>
            <w:gridSpan w:val="6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бюджета Альметьевского сельского поселения</w:t>
            </w:r>
          </w:p>
        </w:tc>
      </w:tr>
      <w:tr w:rsidR="00ED726F" w:rsidRPr="00ED726F" w:rsidTr="00ED726F">
        <w:trPr>
          <w:trHeight w:val="375"/>
        </w:trPr>
        <w:tc>
          <w:tcPr>
            <w:tcW w:w="15698" w:type="dxa"/>
            <w:gridSpan w:val="6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 плановый период 2019-2020 годов</w:t>
            </w:r>
          </w:p>
        </w:tc>
      </w:tr>
      <w:tr w:rsidR="00ED726F" w:rsidRPr="00ED726F" w:rsidTr="00ED726F">
        <w:trPr>
          <w:trHeight w:val="315"/>
        </w:trPr>
        <w:tc>
          <w:tcPr>
            <w:tcW w:w="10194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2370" w:type="dxa"/>
            <w:noWrap/>
            <w:hideMark/>
          </w:tcPr>
          <w:p w:rsidR="00ED726F" w:rsidRPr="00ED726F" w:rsidRDefault="00ED726F"/>
        </w:tc>
        <w:tc>
          <w:tcPr>
            <w:tcW w:w="782" w:type="dxa"/>
            <w:noWrap/>
            <w:hideMark/>
          </w:tcPr>
          <w:p w:rsidR="00ED726F" w:rsidRPr="00ED726F" w:rsidRDefault="00ED726F"/>
        </w:tc>
        <w:tc>
          <w:tcPr>
            <w:tcW w:w="769" w:type="dxa"/>
            <w:noWrap/>
            <w:hideMark/>
          </w:tcPr>
          <w:p w:rsidR="00ED726F" w:rsidRPr="00ED726F" w:rsidRDefault="00ED726F" w:rsidP="00ED726F"/>
        </w:tc>
        <w:tc>
          <w:tcPr>
            <w:tcW w:w="802" w:type="dxa"/>
            <w:noWrap/>
            <w:hideMark/>
          </w:tcPr>
          <w:p w:rsidR="00ED726F" w:rsidRPr="00ED726F" w:rsidRDefault="00ED726F"/>
        </w:tc>
        <w:tc>
          <w:tcPr>
            <w:tcW w:w="781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405"/>
        </w:trPr>
        <w:tc>
          <w:tcPr>
            <w:tcW w:w="10194" w:type="dxa"/>
            <w:noWrap/>
            <w:hideMark/>
          </w:tcPr>
          <w:p w:rsidR="00ED726F" w:rsidRPr="00ED726F" w:rsidRDefault="00ED726F"/>
        </w:tc>
        <w:tc>
          <w:tcPr>
            <w:tcW w:w="2370" w:type="dxa"/>
            <w:hideMark/>
          </w:tcPr>
          <w:p w:rsidR="00ED726F" w:rsidRPr="00ED726F" w:rsidRDefault="00ED726F" w:rsidP="00ED726F"/>
        </w:tc>
        <w:tc>
          <w:tcPr>
            <w:tcW w:w="782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583" w:type="dxa"/>
            <w:gridSpan w:val="2"/>
            <w:noWrap/>
            <w:hideMark/>
          </w:tcPr>
          <w:p w:rsidR="00ED726F" w:rsidRPr="00ED726F" w:rsidRDefault="00ED726F" w:rsidP="00ED726F">
            <w:r w:rsidRPr="00ED726F">
              <w:t>(тыс. рублей)</w:t>
            </w:r>
          </w:p>
        </w:tc>
      </w:tr>
      <w:tr w:rsidR="00ED726F" w:rsidRPr="00ED726F" w:rsidTr="00ED726F">
        <w:trPr>
          <w:trHeight w:val="615"/>
        </w:trPr>
        <w:tc>
          <w:tcPr>
            <w:tcW w:w="10194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237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Код дохода</w:t>
            </w:r>
          </w:p>
        </w:tc>
        <w:tc>
          <w:tcPr>
            <w:tcW w:w="1551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583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390"/>
        </w:trPr>
        <w:tc>
          <w:tcPr>
            <w:tcW w:w="10194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37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782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769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  <w:tc>
          <w:tcPr>
            <w:tcW w:w="802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781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1 00 00000 00 0000 000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225,9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227,0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225,9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227,0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прибыль, доходы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1 01 00000 00 0000 000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10,2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10,2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Налог на доходы физических лиц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r w:rsidRPr="00ED726F">
              <w:t xml:space="preserve"> 1 01 02000 01 0000 110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10,2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10,2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1 05 00000 00 0000 000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Единый сельскохозяйственный налог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r w:rsidRPr="00ED726F">
              <w:t xml:space="preserve"> 1 05 03000 01 0000 110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4,0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Налоги на имущество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1 06 00000 00 0000 000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209,9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210,8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209,9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210,8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Налог на имущество физических лиц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r w:rsidRPr="00ED726F">
              <w:t xml:space="preserve"> 1 06 01000 00 0000 110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22,9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23,8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22,9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23,8</w:t>
            </w:r>
          </w:p>
        </w:tc>
      </w:tr>
      <w:tr w:rsidR="00ED726F" w:rsidRPr="00ED726F" w:rsidTr="00ED726F">
        <w:trPr>
          <w:trHeight w:val="345"/>
        </w:trPr>
        <w:tc>
          <w:tcPr>
            <w:tcW w:w="10194" w:type="dxa"/>
            <w:hideMark/>
          </w:tcPr>
          <w:p w:rsidR="00ED726F" w:rsidRPr="00ED726F" w:rsidRDefault="00ED726F" w:rsidP="00ED726F">
            <w:r w:rsidRPr="00ED726F">
              <w:t>Земельный налог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r w:rsidRPr="00ED726F">
              <w:t xml:space="preserve"> 1 06 06000 00 0000 110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187,0</w:t>
            </w:r>
          </w:p>
        </w:tc>
      </w:tr>
      <w:tr w:rsidR="00ED726F" w:rsidRPr="00ED726F" w:rsidTr="00ED726F">
        <w:trPr>
          <w:trHeight w:val="40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Государственная пошлина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1 08 00000 00 0000 000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2,0</w:t>
            </w:r>
          </w:p>
        </w:tc>
      </w:tr>
      <w:tr w:rsidR="00ED726F" w:rsidRPr="00ED726F" w:rsidTr="00ED726F">
        <w:trPr>
          <w:trHeight w:val="1590"/>
        </w:trPr>
        <w:tc>
          <w:tcPr>
            <w:tcW w:w="10194" w:type="dxa"/>
            <w:hideMark/>
          </w:tcPr>
          <w:p w:rsidR="00ED726F" w:rsidRPr="00ED726F" w:rsidRDefault="00ED726F" w:rsidP="00ED726F">
            <w:r w:rsidRPr="00ED726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r w:rsidRPr="00ED726F">
              <w:t xml:space="preserve"> 1 08 04020 01 0000 110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2,0</w:t>
            </w:r>
          </w:p>
        </w:tc>
      </w:tr>
      <w:tr w:rsidR="00ED726F" w:rsidRPr="00ED726F" w:rsidTr="00ED726F">
        <w:trPr>
          <w:trHeight w:val="330"/>
        </w:trPr>
        <w:tc>
          <w:tcPr>
            <w:tcW w:w="10194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2 00 00000 00 0000 000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1 202,6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1 240,5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1 200,2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1 238,1</w:t>
            </w:r>
          </w:p>
        </w:tc>
      </w:tr>
      <w:tr w:rsidR="00ED726F" w:rsidRPr="00ED726F" w:rsidTr="00ED726F">
        <w:trPr>
          <w:trHeight w:val="645"/>
        </w:trPr>
        <w:tc>
          <w:tcPr>
            <w:tcW w:w="10194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2 02 00000 00 0000 000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1 202,6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1 240,5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1 200,2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1 238,1</w:t>
            </w:r>
          </w:p>
        </w:tc>
      </w:tr>
      <w:tr w:rsidR="00ED726F" w:rsidRPr="00ED726F" w:rsidTr="00ED726F">
        <w:trPr>
          <w:trHeight w:val="6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2 02 10000 00 0000 151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1 121,8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1 157,1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1 121,8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1 157,1</w:t>
            </w:r>
          </w:p>
        </w:tc>
      </w:tr>
      <w:tr w:rsidR="00ED726F" w:rsidRPr="00ED726F" w:rsidTr="00ED726F">
        <w:trPr>
          <w:trHeight w:val="645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0" w:type="dxa"/>
            <w:noWrap/>
            <w:hideMark/>
          </w:tcPr>
          <w:p w:rsidR="00ED726F" w:rsidRPr="00ED726F" w:rsidRDefault="00ED726F" w:rsidP="00ED726F">
            <w:r w:rsidRPr="00ED726F">
              <w:t>2 02 15001 10 0000 151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1 121,8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1 157,1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1 121,8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1 157,1</w:t>
            </w:r>
          </w:p>
        </w:tc>
      </w:tr>
      <w:tr w:rsidR="00ED726F" w:rsidRPr="00ED726F" w:rsidTr="00ED726F">
        <w:trPr>
          <w:trHeight w:val="645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2 02 30000 00 0000 151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80,8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83,4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78,4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81,0</w:t>
            </w:r>
          </w:p>
        </w:tc>
      </w:tr>
      <w:tr w:rsidR="00ED726F" w:rsidRPr="00ED726F" w:rsidTr="00ED726F">
        <w:trPr>
          <w:trHeight w:val="960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noWrap/>
            <w:hideMark/>
          </w:tcPr>
          <w:p w:rsidR="00ED726F" w:rsidRPr="00ED726F" w:rsidRDefault="00ED726F" w:rsidP="00ED726F">
            <w:r w:rsidRPr="00ED726F">
              <w:t>2 02 35118 10 0000 151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</w:tr>
      <w:tr w:rsidR="00ED726F" w:rsidRPr="00ED726F" w:rsidTr="00ED726F">
        <w:trPr>
          <w:trHeight w:val="960"/>
        </w:trPr>
        <w:tc>
          <w:tcPr>
            <w:tcW w:w="10194" w:type="dxa"/>
            <w:hideMark/>
          </w:tcPr>
          <w:p w:rsidR="00ED726F" w:rsidRPr="00ED726F" w:rsidRDefault="00ED726F">
            <w:r w:rsidRPr="00ED726F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370" w:type="dxa"/>
            <w:noWrap/>
            <w:hideMark/>
          </w:tcPr>
          <w:p w:rsidR="00ED726F" w:rsidRPr="00ED726F" w:rsidRDefault="00ED726F" w:rsidP="00ED726F">
            <w:r w:rsidRPr="00ED726F">
              <w:t>2 02 35930 10 0000 151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360"/>
        </w:trPr>
        <w:tc>
          <w:tcPr>
            <w:tcW w:w="10194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доходов</w:t>
            </w:r>
          </w:p>
        </w:tc>
        <w:tc>
          <w:tcPr>
            <w:tcW w:w="237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1 428,5</w:t>
            </w:r>
          </w:p>
        </w:tc>
        <w:tc>
          <w:tcPr>
            <w:tcW w:w="769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1 467,5</w:t>
            </w:r>
          </w:p>
        </w:tc>
        <w:tc>
          <w:tcPr>
            <w:tcW w:w="802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1 426,1</w:t>
            </w:r>
          </w:p>
        </w:tc>
        <w:tc>
          <w:tcPr>
            <w:tcW w:w="781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1 465,1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7"/>
        <w:gridCol w:w="595"/>
        <w:gridCol w:w="716"/>
        <w:gridCol w:w="703"/>
        <w:gridCol w:w="1213"/>
        <w:gridCol w:w="608"/>
        <w:gridCol w:w="1237"/>
        <w:gridCol w:w="1259"/>
      </w:tblGrid>
      <w:tr w:rsidR="00ED726F" w:rsidRPr="00ED726F" w:rsidTr="00ED726F">
        <w:trPr>
          <w:trHeight w:val="285"/>
        </w:trPr>
        <w:tc>
          <w:tcPr>
            <w:tcW w:w="4800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2" w:name="RANGE!A1:H81"/>
            <w:bookmarkEnd w:id="2"/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2520" w:type="dxa"/>
            <w:gridSpan w:val="2"/>
            <w:noWrap/>
            <w:hideMark/>
          </w:tcPr>
          <w:p w:rsidR="00ED726F" w:rsidRPr="00ED726F" w:rsidRDefault="00ED726F">
            <w:r w:rsidRPr="00ED726F">
              <w:t>Приложение 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270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2520" w:type="dxa"/>
            <w:gridSpan w:val="2"/>
            <w:noWrap/>
            <w:hideMark/>
          </w:tcPr>
          <w:p w:rsidR="00ED726F" w:rsidRPr="00ED726F" w:rsidRDefault="00ED726F">
            <w:r w:rsidRPr="00ED726F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4240" w:type="dxa"/>
            <w:gridSpan w:val="3"/>
            <w:noWrap/>
            <w:hideMark/>
          </w:tcPr>
          <w:p w:rsidR="00ED726F" w:rsidRPr="00ED726F" w:rsidRDefault="00ED726F">
            <w:r w:rsidRPr="00ED726F">
              <w:t>Альметьевского сельского поселения</w:t>
            </w:r>
          </w:p>
        </w:tc>
      </w:tr>
      <w:tr w:rsidR="00ED726F" w:rsidRPr="00ED726F" w:rsidTr="00ED726F">
        <w:trPr>
          <w:trHeight w:val="300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4240" w:type="dxa"/>
            <w:gridSpan w:val="3"/>
            <w:noWrap/>
            <w:hideMark/>
          </w:tcPr>
          <w:p w:rsidR="00ED726F" w:rsidRPr="00ED726F" w:rsidRDefault="00ED726F">
            <w:r w:rsidRPr="00ED726F">
              <w:t>от «31» августа 2018г. № 128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/>
        </w:tc>
        <w:tc>
          <w:tcPr>
            <w:tcW w:w="780" w:type="dxa"/>
            <w:hideMark/>
          </w:tcPr>
          <w:p w:rsidR="00ED726F" w:rsidRPr="00ED726F" w:rsidRDefault="00ED726F"/>
        </w:tc>
        <w:tc>
          <w:tcPr>
            <w:tcW w:w="960" w:type="dxa"/>
            <w:hideMark/>
          </w:tcPr>
          <w:p w:rsidR="00ED726F" w:rsidRPr="00ED726F" w:rsidRDefault="00ED726F"/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  <w:tc>
          <w:tcPr>
            <w:tcW w:w="80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780" w:type="dxa"/>
            <w:noWrap/>
            <w:hideMark/>
          </w:tcPr>
          <w:p w:rsidR="00ED726F" w:rsidRPr="00ED726F" w:rsidRDefault="00ED726F"/>
        </w:tc>
        <w:tc>
          <w:tcPr>
            <w:tcW w:w="960" w:type="dxa"/>
            <w:noWrap/>
            <w:hideMark/>
          </w:tcPr>
          <w:p w:rsidR="00ED726F" w:rsidRPr="00ED726F" w:rsidRDefault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80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Таблица 1</w:t>
            </w:r>
          </w:p>
        </w:tc>
      </w:tr>
      <w:tr w:rsidR="00ED726F" w:rsidRPr="00ED726F" w:rsidTr="00ED726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ED726F" w:rsidRPr="00ED726F" w:rsidTr="00ED726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ED726F" w:rsidRPr="00ED726F" w:rsidTr="00ED726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на 2018 год </w:t>
            </w:r>
          </w:p>
        </w:tc>
      </w:tr>
      <w:tr w:rsidR="00ED726F" w:rsidRPr="00ED726F" w:rsidTr="00ED726F">
        <w:trPr>
          <w:trHeight w:val="330"/>
        </w:trPr>
        <w:tc>
          <w:tcPr>
            <w:tcW w:w="4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 w:rsidP="00ED726F"/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  <w:tc>
          <w:tcPr>
            <w:tcW w:w="80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2"/>
        </w:trPr>
        <w:tc>
          <w:tcPr>
            <w:tcW w:w="4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45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575,6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575,6</w:t>
            </w:r>
          </w:p>
        </w:tc>
      </w:tr>
      <w:tr w:rsidR="00ED726F" w:rsidRPr="00ED726F" w:rsidTr="00ED726F">
        <w:trPr>
          <w:trHeight w:val="108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</w:t>
            </w:r>
            <w:r w:rsidRPr="00ED726F">
              <w:rPr>
                <w:b/>
                <w:bCs/>
                <w:i/>
                <w:iCs/>
              </w:rPr>
              <w:lastRenderedPageBreak/>
              <w:t xml:space="preserve">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lastRenderedPageBreak/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575,6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575,6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160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126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1 666,9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1 956,7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614,0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891,8</w:t>
            </w:r>
          </w:p>
        </w:tc>
      </w:tr>
      <w:tr w:rsidR="00ED726F" w:rsidRPr="00ED726F" w:rsidTr="00ED726F">
        <w:trPr>
          <w:trHeight w:val="169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799,2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799,2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799,2</w:t>
            </w:r>
          </w:p>
        </w:tc>
      </w:tr>
      <w:tr w:rsidR="00ED726F" w:rsidRPr="00ED726F" w:rsidTr="00ED726F">
        <w:trPr>
          <w:trHeight w:val="15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229,6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354,1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283,8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439,5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95,0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92,6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95,0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92,6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492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190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492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6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51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82,9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82,9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82,9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49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199,1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199,1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187,3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187,3</w:t>
            </w:r>
          </w:p>
        </w:tc>
      </w:tr>
      <w:tr w:rsidR="00ED726F" w:rsidRPr="00ED726F" w:rsidTr="00ED726F">
        <w:trPr>
          <w:trHeight w:val="130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750,9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762,9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27,0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99 0 00 7505 0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Мероприятия в области коммунального хозяйства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750,9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735,9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723,1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708,1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Озеленение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96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45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2 164,7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2 532,3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72"/>
        <w:gridCol w:w="543"/>
        <w:gridCol w:w="647"/>
        <w:gridCol w:w="636"/>
        <w:gridCol w:w="1076"/>
        <w:gridCol w:w="554"/>
        <w:gridCol w:w="775"/>
        <w:gridCol w:w="775"/>
        <w:gridCol w:w="775"/>
        <w:gridCol w:w="975"/>
      </w:tblGrid>
      <w:tr w:rsidR="00ED726F" w:rsidRPr="00ED726F" w:rsidTr="00ED726F">
        <w:trPr>
          <w:trHeight w:val="315"/>
        </w:trPr>
        <w:tc>
          <w:tcPr>
            <w:tcW w:w="4800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</w:p>
        </w:tc>
        <w:tc>
          <w:tcPr>
            <w:tcW w:w="780" w:type="dxa"/>
            <w:noWrap/>
            <w:hideMark/>
          </w:tcPr>
          <w:p w:rsidR="00ED726F" w:rsidRPr="00ED726F" w:rsidRDefault="00ED726F"/>
        </w:tc>
        <w:tc>
          <w:tcPr>
            <w:tcW w:w="960" w:type="dxa"/>
            <w:noWrap/>
            <w:hideMark/>
          </w:tcPr>
          <w:p w:rsidR="00ED726F" w:rsidRPr="00ED726F" w:rsidRDefault="00ED726F"/>
        </w:tc>
        <w:tc>
          <w:tcPr>
            <w:tcW w:w="94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800" w:type="dxa"/>
            <w:noWrap/>
            <w:hideMark/>
          </w:tcPr>
          <w:p w:rsidR="00ED726F" w:rsidRPr="00ED726F" w:rsidRDefault="00ED726F"/>
        </w:tc>
        <w:tc>
          <w:tcPr>
            <w:tcW w:w="1180" w:type="dxa"/>
            <w:noWrap/>
            <w:hideMark/>
          </w:tcPr>
          <w:p w:rsidR="00ED726F" w:rsidRPr="00ED726F" w:rsidRDefault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/>
        </w:tc>
        <w:tc>
          <w:tcPr>
            <w:tcW w:w="134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Ведомственная структура расходов 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8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на плановый период 2019 и 2020 годов 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 w:rsidP="00ED726F"/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  <w:tc>
          <w:tcPr>
            <w:tcW w:w="80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34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45"/>
        </w:trPr>
        <w:tc>
          <w:tcPr>
            <w:tcW w:w="4800" w:type="dxa"/>
            <w:noWrap/>
            <w:hideMark/>
          </w:tcPr>
          <w:p w:rsidR="00ED726F" w:rsidRPr="00ED726F" w:rsidRDefault="00ED726F" w:rsidP="00ED726F"/>
        </w:tc>
        <w:tc>
          <w:tcPr>
            <w:tcW w:w="780" w:type="dxa"/>
            <w:noWrap/>
            <w:hideMark/>
          </w:tcPr>
          <w:p w:rsidR="00ED726F" w:rsidRPr="00ED726F" w:rsidRDefault="00ED726F" w:rsidP="00ED726F"/>
        </w:tc>
        <w:tc>
          <w:tcPr>
            <w:tcW w:w="960" w:type="dxa"/>
            <w:noWrap/>
            <w:hideMark/>
          </w:tcPr>
          <w:p w:rsidR="00ED726F" w:rsidRPr="00ED726F" w:rsidRDefault="00ED726F" w:rsidP="00ED726F"/>
        </w:tc>
        <w:tc>
          <w:tcPr>
            <w:tcW w:w="940" w:type="dxa"/>
            <w:noWrap/>
            <w:hideMark/>
          </w:tcPr>
          <w:p w:rsidR="00ED726F" w:rsidRPr="00ED726F" w:rsidRDefault="00ED726F" w:rsidP="00ED726F"/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  <w:tc>
          <w:tcPr>
            <w:tcW w:w="80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 w:rsidP="00ED726F"/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236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  <w:tc>
          <w:tcPr>
            <w:tcW w:w="25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36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25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330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1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1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  <w:tc>
          <w:tcPr>
            <w:tcW w:w="11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3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419,4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419,4</w:t>
            </w:r>
          </w:p>
        </w:tc>
      </w:tr>
      <w:tr w:rsidR="00ED726F" w:rsidRPr="00ED726F" w:rsidTr="00ED726F">
        <w:trPr>
          <w:trHeight w:val="105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419,4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419,4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157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845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126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980,8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978,9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976,5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393,8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394,0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391,4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391,6</w:t>
            </w:r>
          </w:p>
        </w:tc>
      </w:tr>
      <w:tr w:rsidR="00ED726F" w:rsidRPr="00ED726F" w:rsidTr="00ED726F">
        <w:trPr>
          <w:trHeight w:val="168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361,9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360,8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361,9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360,8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</w:tr>
      <w:tr w:rsidR="00ED726F" w:rsidRPr="00ED726F" w:rsidTr="00ED726F">
        <w:trPr>
          <w:trHeight w:val="165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33,0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32,1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30,6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29,7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33,0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32,1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30,6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29,7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492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0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9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51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78,4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81,0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81,0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78,4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81,0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81,0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</w:tr>
      <w:tr w:rsidR="00ED726F" w:rsidRPr="00ED726F" w:rsidTr="00ED726F">
        <w:trPr>
          <w:trHeight w:val="169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</w:tr>
      <w:tr w:rsidR="00ED726F" w:rsidRPr="00ED726F" w:rsidTr="00ED726F">
        <w:trPr>
          <w:trHeight w:val="49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180,5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180,5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180,5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180,5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180,5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180,5</w:t>
            </w:r>
          </w:p>
        </w:tc>
      </w:tr>
      <w:tr w:rsidR="00ED726F" w:rsidRPr="00ED726F" w:rsidTr="00ED726F">
        <w:trPr>
          <w:trHeight w:val="130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311,6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311,6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Озеленение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96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 w:rsidP="00ED726F">
            <w:r w:rsidRPr="00ED726F">
              <w:t>860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8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1 394,8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1 398,3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1 392,4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1 395,9</w:t>
            </w:r>
          </w:p>
        </w:tc>
      </w:tr>
    </w:tbl>
    <w:p w:rsidR="00ED726F" w:rsidRDefault="00ED726F"/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2"/>
        <w:gridCol w:w="666"/>
        <w:gridCol w:w="666"/>
        <w:gridCol w:w="1277"/>
        <w:gridCol w:w="666"/>
        <w:gridCol w:w="1349"/>
        <w:gridCol w:w="1372"/>
      </w:tblGrid>
      <w:tr w:rsidR="00ED726F" w:rsidRPr="00ED726F" w:rsidTr="00ED726F">
        <w:trPr>
          <w:trHeight w:val="285"/>
        </w:trPr>
        <w:tc>
          <w:tcPr>
            <w:tcW w:w="4800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3" w:name="RANGE!A1:G80"/>
            <w:bookmarkEnd w:id="3"/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640" w:type="dxa"/>
            <w:noWrap/>
            <w:hideMark/>
          </w:tcPr>
          <w:p w:rsidR="00ED726F" w:rsidRPr="00ED726F" w:rsidRDefault="00ED726F"/>
        </w:tc>
        <w:tc>
          <w:tcPr>
            <w:tcW w:w="2540" w:type="dxa"/>
            <w:gridSpan w:val="2"/>
            <w:noWrap/>
            <w:hideMark/>
          </w:tcPr>
          <w:p w:rsidR="00ED726F" w:rsidRPr="00ED726F" w:rsidRDefault="00ED726F">
            <w:r w:rsidRPr="00ED726F">
              <w:t>Приложение 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270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640" w:type="dxa"/>
            <w:noWrap/>
            <w:hideMark/>
          </w:tcPr>
          <w:p w:rsidR="00ED726F" w:rsidRPr="00ED726F" w:rsidRDefault="00ED726F"/>
        </w:tc>
        <w:tc>
          <w:tcPr>
            <w:tcW w:w="2540" w:type="dxa"/>
            <w:gridSpan w:val="2"/>
            <w:noWrap/>
            <w:hideMark/>
          </w:tcPr>
          <w:p w:rsidR="00ED726F" w:rsidRPr="00ED726F" w:rsidRDefault="00ED726F">
            <w:r w:rsidRPr="00ED726F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640" w:type="dxa"/>
            <w:noWrap/>
            <w:hideMark/>
          </w:tcPr>
          <w:p w:rsidR="00ED726F" w:rsidRPr="00ED726F" w:rsidRDefault="00ED726F"/>
        </w:tc>
        <w:tc>
          <w:tcPr>
            <w:tcW w:w="4260" w:type="dxa"/>
            <w:gridSpan w:val="3"/>
            <w:noWrap/>
            <w:hideMark/>
          </w:tcPr>
          <w:p w:rsidR="00ED726F" w:rsidRPr="00ED726F" w:rsidRDefault="00ED726F">
            <w:r w:rsidRPr="00ED726F">
              <w:t>Альметьевского сельского поселения</w:t>
            </w:r>
          </w:p>
        </w:tc>
      </w:tr>
      <w:tr w:rsidR="00ED726F" w:rsidRPr="00ED726F" w:rsidTr="00ED726F">
        <w:trPr>
          <w:trHeight w:val="300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640" w:type="dxa"/>
            <w:noWrap/>
            <w:hideMark/>
          </w:tcPr>
          <w:p w:rsidR="00ED726F" w:rsidRPr="00ED726F" w:rsidRDefault="00ED726F"/>
        </w:tc>
        <w:tc>
          <w:tcPr>
            <w:tcW w:w="4260" w:type="dxa"/>
            <w:gridSpan w:val="3"/>
            <w:noWrap/>
            <w:hideMark/>
          </w:tcPr>
          <w:p w:rsidR="00ED726F" w:rsidRPr="00ED726F" w:rsidRDefault="00ED726F">
            <w:r w:rsidRPr="00ED726F">
              <w:t>от «31» августа 2018г. № 128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/>
        </w:tc>
        <w:tc>
          <w:tcPr>
            <w:tcW w:w="820" w:type="dxa"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 xml:space="preserve">                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64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Таблица 1</w:t>
            </w:r>
          </w:p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Распределение</w:t>
            </w:r>
          </w:p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lastRenderedPageBreak/>
              <w:t xml:space="preserve">и непрограммным направлениям деятельности), группам видов расходов </w:t>
            </w:r>
          </w:p>
        </w:tc>
      </w:tr>
      <w:tr w:rsidR="00ED726F" w:rsidRPr="00ED726F" w:rsidTr="00ED726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классификации расходов бюджетов на 2018 год </w:t>
            </w:r>
          </w:p>
        </w:tc>
      </w:tr>
      <w:tr w:rsidR="00ED726F" w:rsidRPr="00ED726F" w:rsidTr="00ED726F">
        <w:trPr>
          <w:trHeight w:val="330"/>
        </w:trPr>
        <w:tc>
          <w:tcPr>
            <w:tcW w:w="4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64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30"/>
        </w:trPr>
        <w:tc>
          <w:tcPr>
            <w:tcW w:w="8900" w:type="dxa"/>
            <w:gridSpan w:val="5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16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45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1 111,8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1 467,4</w:t>
            </w:r>
          </w:p>
        </w:tc>
      </w:tr>
      <w:tr w:rsidR="00ED726F" w:rsidRPr="00ED726F" w:rsidTr="00ED726F">
        <w:trPr>
          <w:trHeight w:val="108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575,6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575,6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163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162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799,2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799,2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799,2</w:t>
            </w:r>
          </w:p>
        </w:tc>
      </w:tr>
      <w:tr w:rsidR="00ED726F" w:rsidRPr="00ED726F" w:rsidTr="00ED726F">
        <w:trPr>
          <w:trHeight w:val="175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229,6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354,1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283,8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439,5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95,0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92,6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95,0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92,6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2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2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37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82,9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82,9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82,9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</w:tr>
      <w:tr w:rsidR="00ED726F" w:rsidRPr="00ED726F" w:rsidTr="00ED726F">
        <w:trPr>
          <w:trHeight w:val="162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10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199,1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199,1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187,3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187,3</w:t>
            </w:r>
          </w:p>
        </w:tc>
      </w:tr>
      <w:tr w:rsidR="00ED726F" w:rsidRPr="00ED726F" w:rsidTr="00ED726F">
        <w:trPr>
          <w:trHeight w:val="130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750,9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762,9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27,0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99 0 00 7505 0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Мероприятия в области коммунального хозяйства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750,9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735,9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27,8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723,1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708,1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Озеленение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96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563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2 164,7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2 532,3</w:t>
            </w:r>
          </w:p>
        </w:tc>
      </w:tr>
    </w:tbl>
    <w:p w:rsidR="00ED726F" w:rsidRDefault="00ED726F"/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2"/>
        <w:gridCol w:w="576"/>
        <w:gridCol w:w="576"/>
        <w:gridCol w:w="1114"/>
        <w:gridCol w:w="576"/>
        <w:gridCol w:w="911"/>
        <w:gridCol w:w="1006"/>
        <w:gridCol w:w="911"/>
        <w:gridCol w:w="1006"/>
      </w:tblGrid>
      <w:tr w:rsidR="00ED726F" w:rsidRPr="00ED726F" w:rsidTr="00ED726F">
        <w:trPr>
          <w:trHeight w:val="330"/>
        </w:trPr>
        <w:tc>
          <w:tcPr>
            <w:tcW w:w="14820" w:type="dxa"/>
            <w:gridSpan w:val="9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lang w:val="ru-RU"/>
              </w:rPr>
            </w:pPr>
            <w:r w:rsidRPr="00ED726F">
              <w:rPr>
                <w:b/>
                <w:bCs/>
              </w:rPr>
              <w:t>Распределение</w:t>
            </w:r>
          </w:p>
        </w:tc>
      </w:tr>
      <w:tr w:rsidR="00ED726F" w:rsidRPr="00ED726F" w:rsidTr="00ED726F">
        <w:trPr>
          <w:trHeight w:val="330"/>
        </w:trPr>
        <w:tc>
          <w:tcPr>
            <w:tcW w:w="14820" w:type="dxa"/>
            <w:gridSpan w:val="9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ED726F" w:rsidRPr="00ED726F" w:rsidTr="00ED726F">
        <w:trPr>
          <w:trHeight w:val="330"/>
        </w:trPr>
        <w:tc>
          <w:tcPr>
            <w:tcW w:w="14820" w:type="dxa"/>
            <w:gridSpan w:val="9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lastRenderedPageBreak/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ED726F" w:rsidRPr="00ED726F" w:rsidTr="00ED726F">
        <w:trPr>
          <w:trHeight w:val="330"/>
        </w:trPr>
        <w:tc>
          <w:tcPr>
            <w:tcW w:w="14820" w:type="dxa"/>
            <w:gridSpan w:val="9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ED726F" w:rsidRPr="00ED726F" w:rsidTr="00ED726F">
        <w:trPr>
          <w:trHeight w:val="330"/>
        </w:trPr>
        <w:tc>
          <w:tcPr>
            <w:tcW w:w="14820" w:type="dxa"/>
            <w:gridSpan w:val="9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 плановый период 2019 и 2020 годов</w:t>
            </w:r>
          </w:p>
        </w:tc>
      </w:tr>
      <w:tr w:rsidR="00ED726F" w:rsidRPr="00ED726F" w:rsidTr="00ED726F">
        <w:trPr>
          <w:trHeight w:val="330"/>
        </w:trPr>
        <w:tc>
          <w:tcPr>
            <w:tcW w:w="48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380" w:type="dxa"/>
            <w:noWrap/>
            <w:hideMark/>
          </w:tcPr>
          <w:p w:rsidR="00ED726F" w:rsidRPr="00ED726F" w:rsidRDefault="00ED726F" w:rsidP="00ED726F"/>
        </w:tc>
        <w:tc>
          <w:tcPr>
            <w:tcW w:w="1540" w:type="dxa"/>
            <w:noWrap/>
            <w:hideMark/>
          </w:tcPr>
          <w:p w:rsidR="00ED726F" w:rsidRPr="00ED726F" w:rsidRDefault="00ED726F" w:rsidP="00ED726F"/>
        </w:tc>
        <w:tc>
          <w:tcPr>
            <w:tcW w:w="1380" w:type="dxa"/>
            <w:noWrap/>
            <w:hideMark/>
          </w:tcPr>
          <w:p w:rsidR="00ED726F" w:rsidRPr="00ED726F" w:rsidRDefault="00ED726F"/>
        </w:tc>
        <w:tc>
          <w:tcPr>
            <w:tcW w:w="154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45"/>
        </w:trPr>
        <w:tc>
          <w:tcPr>
            <w:tcW w:w="480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 w:rsidP="00ED726F"/>
        </w:tc>
        <w:tc>
          <w:tcPr>
            <w:tcW w:w="1380" w:type="dxa"/>
            <w:noWrap/>
            <w:hideMark/>
          </w:tcPr>
          <w:p w:rsidR="00ED726F" w:rsidRPr="00ED726F" w:rsidRDefault="00ED726F" w:rsidP="00ED726F"/>
        </w:tc>
        <w:tc>
          <w:tcPr>
            <w:tcW w:w="1540" w:type="dxa"/>
            <w:noWrap/>
            <w:hideMark/>
          </w:tcPr>
          <w:p w:rsidR="00ED726F" w:rsidRPr="00ED726F" w:rsidRDefault="00ED726F" w:rsidP="00ED726F"/>
        </w:tc>
        <w:tc>
          <w:tcPr>
            <w:tcW w:w="1380" w:type="dxa"/>
            <w:noWrap/>
            <w:hideMark/>
          </w:tcPr>
          <w:p w:rsidR="00ED726F" w:rsidRPr="00ED726F" w:rsidRDefault="00ED726F" w:rsidP="00ED726F"/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29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  <w:tc>
          <w:tcPr>
            <w:tcW w:w="29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9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29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330"/>
        </w:trPr>
        <w:tc>
          <w:tcPr>
            <w:tcW w:w="480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3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5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  <w:tc>
          <w:tcPr>
            <w:tcW w:w="13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5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807,8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813,4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805,4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811,0</w:t>
            </w:r>
          </w:p>
        </w:tc>
      </w:tr>
      <w:tr w:rsidR="00ED726F" w:rsidRPr="00ED726F" w:rsidTr="00ED726F">
        <w:trPr>
          <w:trHeight w:val="126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419,4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419,4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419,4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419,4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361,9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361,9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361,9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361,9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32,1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30,6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29,7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33,0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32,1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30,6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29,7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2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20" w:type="dxa"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2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81,0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81,0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81,0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81,0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81,0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</w:tr>
      <w:tr w:rsidR="00ED726F" w:rsidRPr="00ED726F" w:rsidTr="00ED726F">
        <w:trPr>
          <w:trHeight w:val="189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180,5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180,5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180,5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180,5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180,5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180,5</w:t>
            </w:r>
          </w:p>
        </w:tc>
      </w:tr>
      <w:tr w:rsidR="00ED726F" w:rsidRPr="00ED726F" w:rsidTr="00ED726F">
        <w:trPr>
          <w:trHeight w:val="138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323,4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323,4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11,5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311,6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311,9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311,6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i/>
                <w:iCs/>
              </w:rPr>
            </w:pPr>
            <w:r w:rsidRPr="00ED726F">
              <w:rPr>
                <w:i/>
                <w:iCs/>
              </w:rPr>
              <w:t>311,9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31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Озеленение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630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945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1572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0,0</w:t>
            </w:r>
          </w:p>
        </w:tc>
      </w:tr>
      <w:tr w:rsidR="00ED726F" w:rsidRPr="00ED726F" w:rsidTr="00ED726F">
        <w:trPr>
          <w:trHeight w:val="638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Прочие межбюджетные трансферты общего характера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323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521 00 00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1572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субсидии бюджтам субъектов Российской Федерации из местных бюджетов для формирования региональных фондов финансовой поддержки поселений ("отрицательные" трансферты)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521 04 00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323"/>
        </w:trPr>
        <w:tc>
          <w:tcPr>
            <w:tcW w:w="4800" w:type="dxa"/>
            <w:hideMark/>
          </w:tcPr>
          <w:p w:rsidR="00ED726F" w:rsidRPr="00ED726F" w:rsidRDefault="00ED726F">
            <w:r w:rsidRPr="00ED726F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521 04 00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</w:tr>
      <w:tr w:rsidR="00ED726F" w:rsidRPr="00ED726F" w:rsidTr="00ED726F">
        <w:trPr>
          <w:trHeight w:val="645"/>
        </w:trPr>
        <w:tc>
          <w:tcPr>
            <w:tcW w:w="480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1 394,8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1 398,3</w:t>
            </w:r>
          </w:p>
        </w:tc>
        <w:tc>
          <w:tcPr>
            <w:tcW w:w="13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1 392,4</w:t>
            </w:r>
          </w:p>
        </w:tc>
        <w:tc>
          <w:tcPr>
            <w:tcW w:w="15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1 395,9</w:t>
            </w:r>
          </w:p>
        </w:tc>
      </w:tr>
    </w:tbl>
    <w:p w:rsidR="00ED726F" w:rsidRDefault="00ED726F"/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2"/>
        <w:gridCol w:w="1272"/>
        <w:gridCol w:w="500"/>
        <w:gridCol w:w="586"/>
        <w:gridCol w:w="586"/>
        <w:gridCol w:w="843"/>
        <w:gridCol w:w="807"/>
        <w:gridCol w:w="843"/>
        <w:gridCol w:w="1019"/>
      </w:tblGrid>
      <w:tr w:rsidR="00ED726F" w:rsidRPr="00ED726F" w:rsidTr="00ED726F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lang w:val="ru-RU"/>
              </w:rPr>
            </w:pPr>
            <w:r w:rsidRPr="00ED726F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сельского поселения по целевым статьям (муниципальным программам  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1720" w:type="dxa"/>
            <w:gridSpan w:val="7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lastRenderedPageBreak/>
              <w:t xml:space="preserve">  и непрограммным направлениям деятельности),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группам видов расходов, разделам, подразделам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классификации расходов бюджетов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1172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на плановый период 2019 и 2020 годов 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5040" w:type="dxa"/>
            <w:noWrap/>
            <w:hideMark/>
          </w:tcPr>
          <w:p w:rsidR="00ED726F" w:rsidRPr="00ED726F" w:rsidRDefault="00ED726F"/>
        </w:tc>
        <w:tc>
          <w:tcPr>
            <w:tcW w:w="1940" w:type="dxa"/>
            <w:noWrap/>
            <w:hideMark/>
          </w:tcPr>
          <w:p w:rsidR="00ED726F" w:rsidRPr="00ED726F" w:rsidRDefault="00ED726F"/>
        </w:tc>
        <w:tc>
          <w:tcPr>
            <w:tcW w:w="68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240" w:type="dxa"/>
            <w:noWrap/>
            <w:hideMark/>
          </w:tcPr>
          <w:p w:rsidR="00ED726F" w:rsidRPr="00ED726F" w:rsidRDefault="00ED726F"/>
        </w:tc>
        <w:tc>
          <w:tcPr>
            <w:tcW w:w="1180" w:type="dxa"/>
            <w:noWrap/>
            <w:hideMark/>
          </w:tcPr>
          <w:p w:rsidR="00ED726F" w:rsidRPr="00ED726F" w:rsidRDefault="00ED726F"/>
        </w:tc>
        <w:tc>
          <w:tcPr>
            <w:tcW w:w="1240" w:type="dxa"/>
            <w:noWrap/>
            <w:hideMark/>
          </w:tcPr>
          <w:p w:rsidR="00ED726F" w:rsidRPr="00ED726F" w:rsidRDefault="00ED726F"/>
        </w:tc>
        <w:tc>
          <w:tcPr>
            <w:tcW w:w="134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9300" w:type="dxa"/>
            <w:gridSpan w:val="5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/>
        </w:tc>
        <w:tc>
          <w:tcPr>
            <w:tcW w:w="1180" w:type="dxa"/>
            <w:noWrap/>
            <w:hideMark/>
          </w:tcPr>
          <w:p w:rsidR="00ED726F" w:rsidRPr="00ED726F" w:rsidRDefault="00ED726F"/>
        </w:tc>
        <w:tc>
          <w:tcPr>
            <w:tcW w:w="1240" w:type="dxa"/>
            <w:noWrap/>
            <w:hideMark/>
          </w:tcPr>
          <w:p w:rsidR="00ED726F" w:rsidRPr="00ED726F" w:rsidRDefault="00ED726F" w:rsidP="00ED726F"/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19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24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  <w:tc>
          <w:tcPr>
            <w:tcW w:w="258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242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258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330"/>
        </w:trPr>
        <w:tc>
          <w:tcPr>
            <w:tcW w:w="50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18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  <w:tc>
          <w:tcPr>
            <w:tcW w:w="12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2019 год</w:t>
            </w:r>
          </w:p>
        </w:tc>
        <w:tc>
          <w:tcPr>
            <w:tcW w:w="134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2020 год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11,5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11,5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7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43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11,5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1 383,0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1 386,8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1 380,6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1 384,4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168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37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414,0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419,4</w:t>
            </w:r>
          </w:p>
        </w:tc>
      </w:tr>
      <w:tr w:rsidR="00ED726F" w:rsidRPr="00ED726F" w:rsidTr="00ED726F">
        <w:trPr>
          <w:trHeight w:val="30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Центральный аппарат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360,8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361,9</w:t>
            </w:r>
          </w:p>
        </w:tc>
      </w:tr>
      <w:tr w:rsidR="00ED726F" w:rsidRPr="00ED726F" w:rsidTr="00ED726F">
        <w:trPr>
          <w:trHeight w:val="157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</w:tr>
      <w:tr w:rsidR="00ED726F" w:rsidRPr="00ED726F" w:rsidTr="00ED726F">
        <w:trPr>
          <w:trHeight w:val="37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</w:tr>
      <w:tr w:rsidR="00ED726F" w:rsidRPr="00ED726F" w:rsidTr="00ED726F">
        <w:trPr>
          <w:trHeight w:val="141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232,8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235,9</w:t>
            </w:r>
          </w:p>
        </w:tc>
      </w:tr>
      <w:tr w:rsidR="00ED726F" w:rsidRPr="00ED726F" w:rsidTr="00ED726F">
        <w:trPr>
          <w:trHeight w:val="75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</w:tr>
      <w:tr w:rsidR="00ED726F" w:rsidRPr="00ED726F" w:rsidTr="00ED726F">
        <w:trPr>
          <w:trHeight w:val="132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125,8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123,8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</w:tr>
      <w:tr w:rsidR="00ED726F" w:rsidRPr="00ED726F" w:rsidTr="00ED726F">
        <w:trPr>
          <w:trHeight w:val="139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2,2</w:t>
            </w:r>
          </w:p>
        </w:tc>
      </w:tr>
      <w:tr w:rsidR="00ED726F" w:rsidRPr="00ED726F" w:rsidTr="00ED726F">
        <w:trPr>
          <w:trHeight w:val="60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24,5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78,4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81,0</w:t>
            </w:r>
          </w:p>
        </w:tc>
      </w:tr>
      <w:tr w:rsidR="00ED726F" w:rsidRPr="00ED726F" w:rsidTr="00ED726F">
        <w:trPr>
          <w:trHeight w:val="169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65,7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68,1</w:t>
            </w:r>
          </w:p>
        </w:tc>
      </w:tr>
      <w:tr w:rsidR="00ED726F" w:rsidRPr="00ED726F" w:rsidTr="00ED726F">
        <w:trPr>
          <w:trHeight w:val="7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12,7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12,9</w:t>
            </w:r>
          </w:p>
        </w:tc>
      </w:tr>
      <w:tr w:rsidR="00ED726F" w:rsidRPr="00ED726F" w:rsidTr="00ED726F">
        <w:trPr>
          <w:trHeight w:val="66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6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73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226,9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229,3</w:t>
            </w:r>
          </w:p>
        </w:tc>
      </w:tr>
      <w:tr w:rsidR="00ED726F" w:rsidRPr="00ED726F" w:rsidTr="00ED726F">
        <w:trPr>
          <w:trHeight w:val="126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66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ЭКОНОМИКА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Дорожное хозяйство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185,2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180,5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Озеленение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7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23,4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22,8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72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61,3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59,8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58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r w:rsidRPr="00ED726F">
              <w:t>5,2</w:t>
            </w:r>
          </w:p>
        </w:tc>
      </w:tr>
      <w:tr w:rsidR="00ED726F" w:rsidRPr="00ED726F" w:rsidTr="00ED726F">
        <w:trPr>
          <w:trHeight w:val="563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</w:t>
            </w:r>
          </w:p>
        </w:tc>
        <w:tc>
          <w:tcPr>
            <w:tcW w:w="194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1 394,8</w:t>
            </w:r>
          </w:p>
        </w:tc>
        <w:tc>
          <w:tcPr>
            <w:tcW w:w="11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1 398,3</w:t>
            </w:r>
          </w:p>
        </w:tc>
        <w:tc>
          <w:tcPr>
            <w:tcW w:w="12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1 392,4</w:t>
            </w:r>
          </w:p>
        </w:tc>
        <w:tc>
          <w:tcPr>
            <w:tcW w:w="13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1 395,9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2"/>
        <w:gridCol w:w="1318"/>
        <w:gridCol w:w="556"/>
        <w:gridCol w:w="659"/>
        <w:gridCol w:w="659"/>
        <w:gridCol w:w="1330"/>
        <w:gridCol w:w="1354"/>
      </w:tblGrid>
      <w:tr w:rsidR="00ED726F" w:rsidRPr="00ED726F" w:rsidTr="00ED726F">
        <w:trPr>
          <w:trHeight w:val="285"/>
        </w:trPr>
        <w:tc>
          <w:tcPr>
            <w:tcW w:w="5040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4" w:name="RANGE!A1:G92"/>
            <w:bookmarkEnd w:id="4"/>
          </w:p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68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2520" w:type="dxa"/>
            <w:gridSpan w:val="2"/>
            <w:noWrap/>
            <w:hideMark/>
          </w:tcPr>
          <w:p w:rsidR="00ED726F" w:rsidRPr="00ED726F" w:rsidRDefault="00ED726F">
            <w:r w:rsidRPr="00ED726F">
              <w:t>Приложение 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270"/>
        </w:trPr>
        <w:tc>
          <w:tcPr>
            <w:tcW w:w="504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68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2520" w:type="dxa"/>
            <w:gridSpan w:val="2"/>
            <w:noWrap/>
            <w:hideMark/>
          </w:tcPr>
          <w:p w:rsidR="00ED726F" w:rsidRPr="00ED726F" w:rsidRDefault="00ED726F">
            <w:r w:rsidRPr="00ED726F">
              <w:t xml:space="preserve">к решению Совета 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504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68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4220" w:type="dxa"/>
            <w:gridSpan w:val="3"/>
            <w:noWrap/>
            <w:hideMark/>
          </w:tcPr>
          <w:p w:rsidR="00ED726F" w:rsidRPr="00ED726F" w:rsidRDefault="00ED726F">
            <w:r w:rsidRPr="00ED726F">
              <w:t>Альметьевского сельского поселения</w:t>
            </w:r>
          </w:p>
        </w:tc>
      </w:tr>
      <w:tr w:rsidR="00ED726F" w:rsidRPr="00ED726F" w:rsidTr="00ED726F">
        <w:trPr>
          <w:trHeight w:val="300"/>
        </w:trPr>
        <w:tc>
          <w:tcPr>
            <w:tcW w:w="504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 w:rsidP="00ED726F"/>
        </w:tc>
        <w:tc>
          <w:tcPr>
            <w:tcW w:w="680" w:type="dxa"/>
            <w:noWrap/>
            <w:hideMark/>
          </w:tcPr>
          <w:p w:rsidR="00ED726F" w:rsidRPr="00ED726F" w:rsidRDefault="00ED726F" w:rsidP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4220" w:type="dxa"/>
            <w:gridSpan w:val="3"/>
            <w:noWrap/>
            <w:hideMark/>
          </w:tcPr>
          <w:p w:rsidR="00ED726F" w:rsidRPr="00ED726F" w:rsidRDefault="00ED726F">
            <w:r w:rsidRPr="00ED726F">
              <w:t>от «31» августа 2018г. № 128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/>
        </w:tc>
        <w:tc>
          <w:tcPr>
            <w:tcW w:w="1720" w:type="dxa"/>
            <w:hideMark/>
          </w:tcPr>
          <w:p w:rsidR="00ED726F" w:rsidRPr="00ED726F" w:rsidRDefault="00ED726F"/>
        </w:tc>
        <w:tc>
          <w:tcPr>
            <w:tcW w:w="68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hideMark/>
          </w:tcPr>
          <w:p w:rsidR="00ED726F" w:rsidRPr="00ED726F" w:rsidRDefault="00ED726F"/>
        </w:tc>
        <w:tc>
          <w:tcPr>
            <w:tcW w:w="820" w:type="dxa"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</w:tr>
      <w:tr w:rsidR="00ED726F" w:rsidRPr="00ED726F" w:rsidTr="00ED726F">
        <w:trPr>
          <w:trHeight w:val="315"/>
        </w:trPr>
        <w:tc>
          <w:tcPr>
            <w:tcW w:w="5040" w:type="dxa"/>
            <w:noWrap/>
            <w:hideMark/>
          </w:tcPr>
          <w:p w:rsidR="00ED726F" w:rsidRPr="00ED726F" w:rsidRDefault="00ED726F"/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68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Таблица 1</w:t>
            </w:r>
          </w:p>
        </w:tc>
      </w:tr>
      <w:tr w:rsidR="00ED726F" w:rsidRPr="00ED726F" w:rsidTr="00ED726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ED726F" w:rsidRPr="00ED726F" w:rsidTr="00ED726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ED726F" w:rsidRPr="00ED726F" w:rsidTr="00ED726F">
        <w:trPr>
          <w:trHeight w:val="338"/>
        </w:trPr>
        <w:tc>
          <w:tcPr>
            <w:tcW w:w="12480" w:type="dxa"/>
            <w:gridSpan w:val="7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ED726F" w:rsidRPr="00ED726F" w:rsidTr="00ED726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ED726F" w:rsidRPr="00ED726F" w:rsidTr="00ED726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ED726F" w:rsidRPr="00ED726F" w:rsidTr="00ED726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 xml:space="preserve">на 2018 год 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ED726F" w:rsidRPr="00ED726F" w:rsidRDefault="00ED726F"/>
        </w:tc>
        <w:tc>
          <w:tcPr>
            <w:tcW w:w="68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82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  <w:tc>
          <w:tcPr>
            <w:tcW w:w="1700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30"/>
        </w:trPr>
        <w:tc>
          <w:tcPr>
            <w:tcW w:w="9080" w:type="dxa"/>
            <w:gridSpan w:val="5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/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(тыс.рублей)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</w:t>
            </w:r>
          </w:p>
        </w:tc>
        <w:tc>
          <w:tcPr>
            <w:tcW w:w="3400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45"/>
        </w:trPr>
        <w:tc>
          <w:tcPr>
            <w:tcW w:w="504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700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27,8</w:t>
            </w:r>
          </w:p>
        </w:tc>
      </w:tr>
      <w:tr w:rsidR="00ED726F" w:rsidRPr="00ED726F" w:rsidTr="00ED726F">
        <w:trPr>
          <w:trHeight w:val="3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Содержание кладбищ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Б1 0 00 7804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27,8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2 136,9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  <w:i/>
                <w:iCs/>
              </w:rPr>
            </w:pPr>
            <w:r w:rsidRPr="00ED726F">
              <w:rPr>
                <w:b/>
                <w:bCs/>
                <w:i/>
                <w:iCs/>
              </w:rPr>
              <w:t>2 504,5</w:t>
            </w:r>
          </w:p>
        </w:tc>
      </w:tr>
      <w:tr w:rsidR="00ED726F" w:rsidRPr="00ED726F" w:rsidTr="00ED726F">
        <w:trPr>
          <w:trHeight w:val="3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Глава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16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497,8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575,6</w:t>
            </w:r>
          </w:p>
        </w:tc>
      </w:tr>
      <w:tr w:rsidR="00ED726F" w:rsidRPr="00ED726F" w:rsidTr="00ED726F">
        <w:trPr>
          <w:trHeight w:val="3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Центральный аппарат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519,0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799,2</w:t>
            </w:r>
          </w:p>
        </w:tc>
      </w:tr>
      <w:tr w:rsidR="00ED726F" w:rsidRPr="00ED726F" w:rsidTr="00ED726F">
        <w:trPr>
          <w:trHeight w:val="165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229,6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354,1</w:t>
            </w:r>
          </w:p>
        </w:tc>
      </w:tr>
      <w:tr w:rsidR="00ED726F" w:rsidRPr="00ED726F" w:rsidTr="00ED726F">
        <w:trPr>
          <w:trHeight w:val="3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229,6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354,1</w:t>
            </w:r>
          </w:p>
        </w:tc>
      </w:tr>
      <w:tr w:rsidR="00ED726F" w:rsidRPr="00ED726F" w:rsidTr="00ED726F">
        <w:trPr>
          <w:trHeight w:val="133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229,6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354,1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283,8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439,5</w:t>
            </w:r>
          </w:p>
        </w:tc>
      </w:tr>
      <w:tr w:rsidR="00ED726F" w:rsidRPr="00ED726F" w:rsidTr="00ED726F">
        <w:trPr>
          <w:trHeight w:val="36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283,8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439,5</w:t>
            </w:r>
          </w:p>
        </w:tc>
      </w:tr>
      <w:tr w:rsidR="00ED726F" w:rsidRPr="00ED726F" w:rsidTr="00ED726F">
        <w:trPr>
          <w:trHeight w:val="135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283,8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439,5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</w:tr>
      <w:tr w:rsidR="00ED726F" w:rsidRPr="00ED726F" w:rsidTr="00ED726F">
        <w:trPr>
          <w:trHeight w:val="12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99 0 00 0204 0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5,6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6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Обеспечение пожарной безопасности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99 0 00 0267 0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20,0</w:t>
            </w:r>
          </w:p>
        </w:tc>
      </w:tr>
      <w:tr w:rsidR="00ED726F" w:rsidRPr="00ED726F" w:rsidTr="00ED726F">
        <w:trPr>
          <w:trHeight w:val="60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99 0 00 0295 0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800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41,4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Мероприятия по землеустройству и землепользованию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31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вопросы в области национальной экономики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99 0 00 0344 0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11,8</w:t>
            </w:r>
          </w:p>
        </w:tc>
      </w:tr>
      <w:tr w:rsidR="00ED726F" w:rsidRPr="00ED726F" w:rsidTr="00ED726F">
        <w:trPr>
          <w:trHeight w:val="157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Межбюджетные трансферты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99 0 00 2560 0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500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19,0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82,9</w:t>
            </w:r>
          </w:p>
        </w:tc>
      </w:tr>
      <w:tr w:rsidR="00ED726F" w:rsidRPr="00ED726F" w:rsidTr="00ED726F">
        <w:trPr>
          <w:trHeight w:val="189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</w:tr>
      <w:tr w:rsidR="00ED726F" w:rsidRPr="00ED726F" w:rsidTr="00ED726F">
        <w:trPr>
          <w:trHeight w:val="42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100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74,3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99 0 00 5118 0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8,6</w:t>
            </w:r>
          </w:p>
        </w:tc>
      </w:tr>
      <w:tr w:rsidR="00ED726F" w:rsidRPr="00ED726F" w:rsidTr="00ED726F">
        <w:trPr>
          <w:trHeight w:val="66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Государственная регистрация актов гражданского состояния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99 0 00 5930 0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2,4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40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 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99 0 00 7505 0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02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27,0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Уличное освещение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99 0 00 7801 0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165,6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150,6</w:t>
            </w:r>
          </w:p>
        </w:tc>
      </w:tr>
      <w:tr w:rsidR="00ED726F" w:rsidRPr="00ED726F" w:rsidTr="00ED726F">
        <w:trPr>
          <w:trHeight w:val="1358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Дорожное хозяйство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99 0 00 7802 0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04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09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187,3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lastRenderedPageBreak/>
              <w:t>Озеленение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99 0 00 7803 0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83,5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Прочие мероприятия по благоустройству городских округов и поселений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94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99 0 00 7805 0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05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474,0</w:t>
            </w:r>
          </w:p>
        </w:tc>
      </w:tr>
      <w:tr w:rsidR="00ED726F" w:rsidRPr="00ED726F" w:rsidTr="00ED726F">
        <w:trPr>
          <w:trHeight w:val="43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Диспансеризация муниципальных служащих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67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99 0 00 9707 1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5,5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Выполнение других обязательств государства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630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00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465"/>
        </w:trPr>
        <w:tc>
          <w:tcPr>
            <w:tcW w:w="5040" w:type="dxa"/>
            <w:hideMark/>
          </w:tcPr>
          <w:p w:rsidR="00ED726F" w:rsidRPr="00ED726F" w:rsidRDefault="00ED726F">
            <w:r w:rsidRPr="00ED726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ED726F" w:rsidRPr="00ED726F" w:rsidRDefault="00ED726F">
            <w:r w:rsidRPr="00ED726F">
              <w:t>99 2 00 0300 0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 w:rsidP="00ED726F">
            <w:r w:rsidRPr="00ED726F">
              <w:t>200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01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 w:rsidP="00ED726F">
            <w:r w:rsidRPr="00ED726F">
              <w:t>13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r w:rsidRPr="00ED726F">
              <w:t>26,7</w:t>
            </w:r>
          </w:p>
        </w:tc>
      </w:tr>
      <w:tr w:rsidR="00ED726F" w:rsidRPr="00ED726F" w:rsidTr="00ED726F">
        <w:trPr>
          <w:trHeight w:val="563"/>
        </w:trPr>
        <w:tc>
          <w:tcPr>
            <w:tcW w:w="504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ВСЕГО РАСХОДОВ</w:t>
            </w:r>
          </w:p>
        </w:tc>
        <w:tc>
          <w:tcPr>
            <w:tcW w:w="1720" w:type="dxa"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ED726F" w:rsidRPr="00ED726F" w:rsidRDefault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2 164,7</w:t>
            </w:r>
          </w:p>
        </w:tc>
        <w:tc>
          <w:tcPr>
            <w:tcW w:w="1700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2 532,3</w:t>
            </w:r>
          </w:p>
        </w:tc>
      </w:tr>
    </w:tbl>
    <w:p w:rsidR="00ED726F" w:rsidRDefault="00ED726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98"/>
        <w:gridCol w:w="1856"/>
        <w:gridCol w:w="1774"/>
      </w:tblGrid>
      <w:tr w:rsidR="00ED726F" w:rsidRPr="00ED726F" w:rsidTr="00ED726F">
        <w:trPr>
          <w:trHeight w:val="315"/>
        </w:trPr>
        <w:tc>
          <w:tcPr>
            <w:tcW w:w="6037" w:type="dxa"/>
            <w:noWrap/>
            <w:hideMark/>
          </w:tcPr>
          <w:p w:rsidR="00ED726F" w:rsidRPr="00ED726F" w:rsidRDefault="00ED726F">
            <w:pPr>
              <w:rPr>
                <w:lang w:val="ru-RU"/>
              </w:rPr>
            </w:pPr>
            <w:bookmarkStart w:id="5" w:name="RANGE!A1:C25"/>
            <w:bookmarkEnd w:id="5"/>
          </w:p>
        </w:tc>
        <w:tc>
          <w:tcPr>
            <w:tcW w:w="1867" w:type="dxa"/>
            <w:noWrap/>
            <w:hideMark/>
          </w:tcPr>
          <w:p w:rsidR="00ED726F" w:rsidRPr="00ED726F" w:rsidRDefault="00ED726F">
            <w:r w:rsidRPr="00ED726F">
              <w:t>Приложение 9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6037" w:type="dxa"/>
            <w:noWrap/>
            <w:hideMark/>
          </w:tcPr>
          <w:p w:rsidR="00ED726F" w:rsidRPr="00ED726F" w:rsidRDefault="00ED726F"/>
        </w:tc>
        <w:tc>
          <w:tcPr>
            <w:tcW w:w="3652" w:type="dxa"/>
            <w:gridSpan w:val="2"/>
            <w:noWrap/>
            <w:hideMark/>
          </w:tcPr>
          <w:p w:rsidR="00ED726F" w:rsidRPr="00ED726F" w:rsidRDefault="00ED726F">
            <w:r w:rsidRPr="00ED726F">
              <w:t>к решению Совета</w:t>
            </w:r>
          </w:p>
        </w:tc>
      </w:tr>
      <w:tr w:rsidR="00ED726F" w:rsidRPr="00ED726F" w:rsidTr="00ED726F">
        <w:trPr>
          <w:trHeight w:val="315"/>
        </w:trPr>
        <w:tc>
          <w:tcPr>
            <w:tcW w:w="6037" w:type="dxa"/>
            <w:noWrap/>
            <w:hideMark/>
          </w:tcPr>
          <w:p w:rsidR="00ED726F" w:rsidRPr="00ED726F" w:rsidRDefault="00ED726F"/>
        </w:tc>
        <w:tc>
          <w:tcPr>
            <w:tcW w:w="3652" w:type="dxa"/>
            <w:gridSpan w:val="2"/>
            <w:noWrap/>
            <w:hideMark/>
          </w:tcPr>
          <w:p w:rsidR="00ED726F" w:rsidRPr="00ED726F" w:rsidRDefault="00ED726F">
            <w:r w:rsidRPr="00ED726F">
              <w:t>Альметьевского сельского поселения</w:t>
            </w:r>
          </w:p>
        </w:tc>
      </w:tr>
      <w:tr w:rsidR="00ED726F" w:rsidRPr="00ED726F" w:rsidTr="00ED726F">
        <w:trPr>
          <w:trHeight w:val="315"/>
        </w:trPr>
        <w:tc>
          <w:tcPr>
            <w:tcW w:w="6037" w:type="dxa"/>
            <w:noWrap/>
            <w:hideMark/>
          </w:tcPr>
          <w:p w:rsidR="00ED726F" w:rsidRPr="00ED726F" w:rsidRDefault="00ED726F"/>
        </w:tc>
        <w:tc>
          <w:tcPr>
            <w:tcW w:w="3652" w:type="dxa"/>
            <w:gridSpan w:val="2"/>
            <w:noWrap/>
            <w:hideMark/>
          </w:tcPr>
          <w:p w:rsidR="00ED726F" w:rsidRPr="00ED726F" w:rsidRDefault="00ED726F">
            <w:r w:rsidRPr="00ED726F">
              <w:t>от «31» августа 2018г. № 128</w:t>
            </w:r>
          </w:p>
        </w:tc>
      </w:tr>
      <w:tr w:rsidR="00ED726F" w:rsidRPr="00ED726F" w:rsidTr="00ED726F">
        <w:trPr>
          <w:trHeight w:val="300"/>
        </w:trPr>
        <w:tc>
          <w:tcPr>
            <w:tcW w:w="6037" w:type="dxa"/>
            <w:noWrap/>
            <w:hideMark/>
          </w:tcPr>
          <w:p w:rsidR="00ED726F" w:rsidRPr="00ED726F" w:rsidRDefault="00ED726F"/>
        </w:tc>
        <w:tc>
          <w:tcPr>
            <w:tcW w:w="1867" w:type="dxa"/>
            <w:noWrap/>
            <w:hideMark/>
          </w:tcPr>
          <w:p w:rsidR="00ED726F" w:rsidRPr="00ED726F" w:rsidRDefault="00ED726F"/>
        </w:tc>
        <w:tc>
          <w:tcPr>
            <w:tcW w:w="1785" w:type="dxa"/>
            <w:noWrap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930"/>
        </w:trPr>
        <w:tc>
          <w:tcPr>
            <w:tcW w:w="9689" w:type="dxa"/>
            <w:gridSpan w:val="3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2018 год</w:t>
            </w:r>
          </w:p>
        </w:tc>
      </w:tr>
      <w:tr w:rsidR="00ED726F" w:rsidRPr="00ED726F" w:rsidTr="00ED726F">
        <w:trPr>
          <w:trHeight w:val="300"/>
        </w:trPr>
        <w:tc>
          <w:tcPr>
            <w:tcW w:w="6037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</w:p>
        </w:tc>
        <w:tc>
          <w:tcPr>
            <w:tcW w:w="1867" w:type="dxa"/>
            <w:hideMark/>
          </w:tcPr>
          <w:p w:rsidR="00ED726F" w:rsidRPr="00ED726F" w:rsidRDefault="00ED726F" w:rsidP="00ED726F"/>
        </w:tc>
        <w:tc>
          <w:tcPr>
            <w:tcW w:w="1785" w:type="dxa"/>
            <w:hideMark/>
          </w:tcPr>
          <w:p w:rsidR="00ED726F" w:rsidRPr="00ED726F" w:rsidRDefault="00ED726F"/>
        </w:tc>
      </w:tr>
      <w:tr w:rsidR="00ED726F" w:rsidRPr="00ED726F" w:rsidTr="00ED726F">
        <w:trPr>
          <w:trHeight w:val="315"/>
        </w:trPr>
        <w:tc>
          <w:tcPr>
            <w:tcW w:w="6037" w:type="dxa"/>
            <w:noWrap/>
            <w:hideMark/>
          </w:tcPr>
          <w:p w:rsidR="00ED726F" w:rsidRPr="00ED726F" w:rsidRDefault="00ED726F"/>
        </w:tc>
        <w:tc>
          <w:tcPr>
            <w:tcW w:w="1867" w:type="dxa"/>
            <w:noWrap/>
            <w:hideMark/>
          </w:tcPr>
          <w:p w:rsidR="00ED726F" w:rsidRPr="00ED726F" w:rsidRDefault="00ED726F"/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(тыс. рублей)</w:t>
            </w:r>
          </w:p>
        </w:tc>
      </w:tr>
      <w:tr w:rsidR="00ED726F" w:rsidRPr="00ED726F" w:rsidTr="00ED726F">
        <w:trPr>
          <w:trHeight w:val="1020"/>
        </w:trPr>
        <w:tc>
          <w:tcPr>
            <w:tcW w:w="6037" w:type="dxa"/>
            <w:vMerge w:val="restart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Наименование поселений</w:t>
            </w:r>
          </w:p>
        </w:tc>
        <w:tc>
          <w:tcPr>
            <w:tcW w:w="3652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Межбюджетные трансферты, передаваемые бюджетам поселений</w:t>
            </w:r>
          </w:p>
        </w:tc>
      </w:tr>
      <w:tr w:rsidR="00ED726F" w:rsidRPr="00ED726F" w:rsidTr="00ED726F">
        <w:trPr>
          <w:trHeight w:val="315"/>
        </w:trPr>
        <w:tc>
          <w:tcPr>
            <w:tcW w:w="6037" w:type="dxa"/>
            <w:vMerge/>
            <w:hideMark/>
          </w:tcPr>
          <w:p w:rsidR="00ED726F" w:rsidRPr="00ED726F" w:rsidRDefault="00ED726F">
            <w:pPr>
              <w:rPr>
                <w:b/>
                <w:bCs/>
              </w:rPr>
            </w:pPr>
          </w:p>
        </w:tc>
        <w:tc>
          <w:tcPr>
            <w:tcW w:w="3652" w:type="dxa"/>
            <w:gridSpan w:val="2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Сумма</w:t>
            </w:r>
          </w:p>
        </w:tc>
      </w:tr>
      <w:tr w:rsidR="00ED726F" w:rsidRPr="00ED726F" w:rsidTr="00ED726F">
        <w:trPr>
          <w:trHeight w:val="615"/>
        </w:trPr>
        <w:tc>
          <w:tcPr>
            <w:tcW w:w="6037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 </w:t>
            </w:r>
          </w:p>
        </w:tc>
        <w:tc>
          <w:tcPr>
            <w:tcW w:w="1867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Действующая редакция</w:t>
            </w:r>
          </w:p>
        </w:tc>
        <w:tc>
          <w:tcPr>
            <w:tcW w:w="1785" w:type="dxa"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Предлагаемая редакция</w:t>
            </w:r>
          </w:p>
        </w:tc>
      </w:tr>
      <w:tr w:rsidR="00ED726F" w:rsidRPr="00ED726F" w:rsidTr="00ED726F">
        <w:trPr>
          <w:trHeight w:val="570"/>
        </w:trPr>
        <w:tc>
          <w:tcPr>
            <w:tcW w:w="6037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из бюджета Елабужского муниципального района, в том числе: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615,0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pPr>
              <w:rPr>
                <w:b/>
                <w:bCs/>
              </w:rPr>
            </w:pPr>
            <w:r w:rsidRPr="00ED726F">
              <w:rPr>
                <w:b/>
                <w:bCs/>
              </w:rPr>
              <w:t>950,1</w:t>
            </w:r>
          </w:p>
        </w:tc>
      </w:tr>
      <w:tr w:rsidR="00ED726F" w:rsidRPr="00ED726F" w:rsidTr="00ED726F">
        <w:trPr>
          <w:trHeight w:val="66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на проведение выборов представительных органов поселений (РКМ РТ от 10.03.2018г. №520-р)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10,0</w:t>
            </w:r>
          </w:p>
        </w:tc>
      </w:tr>
      <w:tr w:rsidR="00ED726F" w:rsidRPr="00ED726F" w:rsidTr="00ED726F">
        <w:trPr>
          <w:trHeight w:val="66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на выполнение мероприятий по благоустройству территории поселения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127,7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127,7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субсидии на материальное поощрение глав ко Дню местного самоуправления (РКМ РТ от 23.04.2018г. №937-р)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42,4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42,4</w:t>
            </w:r>
          </w:p>
        </w:tc>
      </w:tr>
      <w:tr w:rsidR="00ED726F" w:rsidRPr="00ED726F" w:rsidTr="00ED726F">
        <w:trPr>
          <w:trHeight w:val="3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на устройство памятника в д.Ядыгар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200,0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200,0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субсидии на материальное поощрение Глав СП по итогам работы за I квартал в 2018г. (РКМ РТ от 25.04.2018г. №962-р)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35,4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35,4</w:t>
            </w:r>
          </w:p>
        </w:tc>
      </w:tr>
      <w:tr w:rsidR="00ED726F" w:rsidRPr="00ED726F" w:rsidTr="00ED726F">
        <w:trPr>
          <w:trHeight w:val="12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субсидия муниципальным образованиям РТ на уплату муниципальными учреждениями налога на движимое имущество организаций (РКМ РТ от 30.04.2018г. №1005)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5,4</w:t>
            </w:r>
          </w:p>
        </w:tc>
      </w:tr>
      <w:tr w:rsidR="00ED726F" w:rsidRPr="00ED726F" w:rsidTr="00ED726F">
        <w:trPr>
          <w:trHeight w:val="12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МТ сельским поселениям на решение вопросов местного значения, осуществляемое с привлечением средств самообложения граждан (РКМ РТ №1325-р от 02.06.2018г.)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182,4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182,4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на увеличение фонда оплаты труда глав сельских поселений отнесенных к 7, 9 - 12 группам оплаты труда (РКМ РТ от 02.06.2018г. №1324-р)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11,7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12,5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Субсидия на повышение заработной платы муниципальным служащим органов местного самоуправления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124,5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субсидии на материальное поощрение глав сельских поселений по итогам работы за 2квартал  (РКМ РТ от 25.07.2018г. №1821-р)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33,7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 Межбюджетные трансферты за счет средств Района на выполнение мероприятий на приобретение мебели и услуги тех.по ремонту водопровода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106,0</w:t>
            </w:r>
          </w:p>
        </w:tc>
      </w:tr>
      <w:tr w:rsidR="00ED726F" w:rsidRPr="00ED726F" w:rsidTr="00ED726F">
        <w:trPr>
          <w:trHeight w:val="900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Межбюджетные трансферты за счет средств Района на приобретение запасных частей на служебный автомобиль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26,8</w:t>
            </w:r>
          </w:p>
        </w:tc>
      </w:tr>
      <w:tr w:rsidR="00ED726F" w:rsidRPr="00ED726F" w:rsidTr="00ED726F">
        <w:trPr>
          <w:trHeight w:val="615"/>
        </w:trPr>
        <w:tc>
          <w:tcPr>
            <w:tcW w:w="6037" w:type="dxa"/>
            <w:hideMark/>
          </w:tcPr>
          <w:p w:rsidR="00ED726F" w:rsidRPr="00ED726F" w:rsidRDefault="00ED726F" w:rsidP="00ED726F">
            <w:r w:rsidRPr="00ED726F">
              <w:t>— субсидии на материальное поощрение глав ко Дню Республики (РКМ РТ от 25.08.2018г. №2266-р)</w:t>
            </w:r>
          </w:p>
        </w:tc>
        <w:tc>
          <w:tcPr>
            <w:tcW w:w="1867" w:type="dxa"/>
            <w:noWrap/>
            <w:hideMark/>
          </w:tcPr>
          <w:p w:rsidR="00ED726F" w:rsidRPr="00ED726F" w:rsidRDefault="00ED726F" w:rsidP="00ED726F">
            <w:r w:rsidRPr="00ED726F">
              <w:t>0,0</w:t>
            </w:r>
          </w:p>
        </w:tc>
        <w:tc>
          <w:tcPr>
            <w:tcW w:w="1785" w:type="dxa"/>
            <w:noWrap/>
            <w:hideMark/>
          </w:tcPr>
          <w:p w:rsidR="00ED726F" w:rsidRPr="00ED726F" w:rsidRDefault="00ED726F" w:rsidP="00ED726F">
            <w:r w:rsidRPr="00ED726F">
              <w:t>43,3</w:t>
            </w:r>
          </w:p>
        </w:tc>
      </w:tr>
    </w:tbl>
    <w:p w:rsidR="00ED726F" w:rsidRDefault="00ED726F"/>
    <w:p w:rsidR="00ED726F" w:rsidRPr="00585CC4" w:rsidRDefault="00ED726F" w:rsidP="00ED726F">
      <w:pPr>
        <w:pStyle w:val="1"/>
        <w:numPr>
          <w:ilvl w:val="0"/>
          <w:numId w:val="0"/>
        </w:numPr>
      </w:pPr>
      <w:r w:rsidRPr="00585CC4">
        <w:lastRenderedPageBreak/>
        <w:t xml:space="preserve">Пояснительная записка </w:t>
      </w:r>
    </w:p>
    <w:p w:rsidR="00ED726F" w:rsidRDefault="00ED726F" w:rsidP="00ED726F">
      <w:pPr>
        <w:pStyle w:val="1"/>
        <w:numPr>
          <w:ilvl w:val="0"/>
          <w:numId w:val="0"/>
        </w:numPr>
        <w:rPr>
          <w:b w:val="0"/>
        </w:rPr>
      </w:pPr>
      <w:r w:rsidRPr="00585CC4">
        <w:t xml:space="preserve">к проекту решения </w:t>
      </w:r>
      <w:r>
        <w:t xml:space="preserve">Совета </w:t>
      </w:r>
      <w:r>
        <w:rPr>
          <w:lang w:val="tt-RU"/>
        </w:rPr>
        <w:t>Альметьевского</w:t>
      </w:r>
      <w:r w:rsidRPr="008B2EA7">
        <w:rPr>
          <w:lang w:val="tt-RU"/>
        </w:rPr>
        <w:t xml:space="preserve"> </w:t>
      </w:r>
      <w:r>
        <w:t xml:space="preserve">сельского поселения  «О </w:t>
      </w:r>
      <w:r w:rsidRPr="00585CC4">
        <w:t xml:space="preserve">внесении изменений в </w:t>
      </w:r>
      <w:r>
        <w:t>Р</w:t>
      </w:r>
      <w:r w:rsidRPr="00585CC4">
        <w:t xml:space="preserve">ешение </w:t>
      </w:r>
      <w:r>
        <w:t xml:space="preserve">Совета </w:t>
      </w:r>
      <w:r>
        <w:rPr>
          <w:lang w:val="tt-RU"/>
        </w:rPr>
        <w:t xml:space="preserve">Альметьевского </w:t>
      </w:r>
      <w:r>
        <w:t xml:space="preserve">сельского поселения </w:t>
      </w:r>
      <w:r w:rsidRPr="00585CC4">
        <w:t xml:space="preserve"> от </w:t>
      </w:r>
      <w:r w:rsidRPr="003E632C">
        <w:t>1</w:t>
      </w:r>
      <w:r>
        <w:t>5 декабря 2017</w:t>
      </w:r>
      <w:r w:rsidRPr="003E632C">
        <w:t xml:space="preserve"> года №</w:t>
      </w:r>
      <w:r>
        <w:t xml:space="preserve">98 </w:t>
      </w:r>
      <w:r w:rsidRPr="002122E4">
        <w:t xml:space="preserve">«О бюджете </w:t>
      </w:r>
      <w:r>
        <w:rPr>
          <w:lang w:val="tt-RU"/>
        </w:rPr>
        <w:t>Альметьевского</w:t>
      </w:r>
      <w:r w:rsidRPr="00D722EA">
        <w:rPr>
          <w:lang w:val="tt-RU"/>
        </w:rPr>
        <w:t xml:space="preserve"> </w:t>
      </w:r>
      <w:r w:rsidRPr="002122E4">
        <w:t>сельского поселения</w:t>
      </w:r>
      <w:r>
        <w:t xml:space="preserve"> </w:t>
      </w:r>
      <w:r w:rsidRPr="001B0B24">
        <w:t>на 201</w:t>
      </w:r>
      <w:r>
        <w:t>8</w:t>
      </w:r>
      <w:r w:rsidRPr="001B0B24">
        <w:t xml:space="preserve"> год</w:t>
      </w:r>
      <w:r w:rsidRPr="00BE355C">
        <w:t xml:space="preserve"> и на плановый период 201</w:t>
      </w:r>
      <w:r>
        <w:t>9</w:t>
      </w:r>
      <w:r w:rsidRPr="00BE355C">
        <w:t xml:space="preserve"> и 20</w:t>
      </w:r>
      <w:r>
        <w:t>20</w:t>
      </w:r>
      <w:r w:rsidRPr="00BE355C">
        <w:t xml:space="preserve"> годов</w:t>
      </w:r>
      <w:r w:rsidRPr="001B0B24">
        <w:t>»</w:t>
      </w:r>
    </w:p>
    <w:p w:rsidR="00ED726F" w:rsidRDefault="00ED726F" w:rsidP="00ED726F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ED726F" w:rsidRDefault="00ED726F" w:rsidP="00ED726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F359D">
        <w:rPr>
          <w:sz w:val="28"/>
          <w:szCs w:val="28"/>
        </w:rPr>
        <w:t xml:space="preserve">соответствии с Положением «О бюджетном процессе в </w:t>
      </w:r>
      <w:r w:rsidRPr="003E3365">
        <w:rPr>
          <w:sz w:val="28"/>
          <w:szCs w:val="28"/>
        </w:rPr>
        <w:t>Альметьевско</w:t>
      </w:r>
      <w:r>
        <w:rPr>
          <w:sz w:val="28"/>
          <w:szCs w:val="28"/>
        </w:rPr>
        <w:t xml:space="preserve">м </w:t>
      </w:r>
      <w:r w:rsidRPr="00DF359D">
        <w:rPr>
          <w:sz w:val="28"/>
          <w:szCs w:val="28"/>
        </w:rPr>
        <w:t xml:space="preserve">сельском поселении Елабужского муниципального района» </w:t>
      </w:r>
      <w:r>
        <w:rPr>
          <w:sz w:val="28"/>
          <w:szCs w:val="28"/>
        </w:rPr>
        <w:t xml:space="preserve">и руководствуясь статьями 83 и 86 Бюджетного кодекса Российской Федерации, </w:t>
      </w:r>
      <w:r>
        <w:rPr>
          <w:sz w:val="28"/>
          <w:szCs w:val="28"/>
          <w:u w:val="single"/>
        </w:rPr>
        <w:t>вносятся изменения</w:t>
      </w:r>
      <w:r>
        <w:rPr>
          <w:sz w:val="28"/>
          <w:szCs w:val="28"/>
        </w:rPr>
        <w:t xml:space="preserve"> в </w:t>
      </w:r>
      <w:r w:rsidRPr="00512332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Альметьевского</w:t>
      </w:r>
      <w:r w:rsidRPr="00512332">
        <w:rPr>
          <w:sz w:val="28"/>
          <w:szCs w:val="28"/>
        </w:rPr>
        <w:t xml:space="preserve"> сельского поселения  от 1</w:t>
      </w:r>
      <w:r>
        <w:rPr>
          <w:sz w:val="28"/>
          <w:szCs w:val="28"/>
        </w:rPr>
        <w:t>5</w:t>
      </w:r>
      <w:r w:rsidRPr="0051233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51233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98</w:t>
      </w:r>
      <w:r w:rsidRPr="00512332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Альметьевского</w:t>
      </w:r>
      <w:r w:rsidRPr="00512332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8</w:t>
      </w:r>
      <w:r w:rsidRPr="00512332">
        <w:rPr>
          <w:sz w:val="28"/>
          <w:szCs w:val="28"/>
        </w:rPr>
        <w:t xml:space="preserve"> год</w:t>
      </w:r>
      <w:r w:rsidRPr="00F43E1D">
        <w:t xml:space="preserve"> </w:t>
      </w:r>
      <w:r w:rsidRPr="00F43E1D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512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726F" w:rsidRDefault="00ED726F" w:rsidP="00ED726F">
      <w:pPr>
        <w:widowControl w:val="0"/>
        <w:ind w:firstLine="720"/>
        <w:jc w:val="both"/>
        <w:rPr>
          <w:sz w:val="28"/>
          <w:szCs w:val="28"/>
        </w:rPr>
      </w:pPr>
    </w:p>
    <w:p w:rsidR="00ED726F" w:rsidRDefault="00ED726F" w:rsidP="00ED726F">
      <w:pPr>
        <w:pStyle w:val="2"/>
        <w:tabs>
          <w:tab w:val="left" w:pos="1080"/>
        </w:tabs>
        <w:ind w:firstLine="720"/>
        <w:rPr>
          <w:i w:val="0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</w:t>
      </w:r>
      <w:r>
        <w:rPr>
          <w:b/>
          <w:i w:val="0"/>
        </w:rPr>
        <w:t>доходную</w:t>
      </w:r>
      <w:r w:rsidRPr="00141256">
        <w:rPr>
          <w:b/>
          <w:i w:val="0"/>
        </w:rPr>
        <w:t xml:space="preserve"> часть </w:t>
      </w:r>
      <w:r>
        <w:rPr>
          <w:i w:val="0"/>
        </w:rPr>
        <w:t>бюджета Поселения</w:t>
      </w:r>
      <w:r w:rsidRPr="00E7229B">
        <w:rPr>
          <w:i w:val="0"/>
        </w:rPr>
        <w:t>:</w:t>
      </w:r>
    </w:p>
    <w:p w:rsidR="00ED726F" w:rsidRDefault="00ED726F" w:rsidP="00ED726F">
      <w:pPr>
        <w:pStyle w:val="2"/>
        <w:tabs>
          <w:tab w:val="left" w:pos="709"/>
        </w:tabs>
        <w:ind w:firstLine="426"/>
        <w:rPr>
          <w:i w:val="0"/>
        </w:rPr>
      </w:pPr>
      <w:r>
        <w:rPr>
          <w:i w:val="0"/>
        </w:rPr>
        <w:tab/>
      </w:r>
      <w:r w:rsidRPr="00EB6D4B">
        <w:rPr>
          <w:i w:val="0"/>
        </w:rPr>
        <w:t xml:space="preserve">Увеличится доходная часть бюджета </w:t>
      </w:r>
      <w:r w:rsidRPr="009D78B9">
        <w:rPr>
          <w:i w:val="0"/>
        </w:rPr>
        <w:t>Альметьевского</w:t>
      </w:r>
      <w:r w:rsidRPr="00EB6D4B">
        <w:rPr>
          <w:i w:val="0"/>
        </w:rPr>
        <w:t xml:space="preserve"> сельского поселения </w:t>
      </w:r>
      <w:r>
        <w:rPr>
          <w:i w:val="0"/>
        </w:rPr>
        <w:t>за счет межбюджетных трансфертов из Бюджета района на общую сумму 335,1 тыс. рублей:</w:t>
      </w:r>
    </w:p>
    <w:p w:rsidR="00ED726F" w:rsidRPr="001963AB" w:rsidRDefault="00ED726F" w:rsidP="00ED726F">
      <w:pPr>
        <w:pStyle w:val="2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i w:val="0"/>
        </w:rPr>
      </w:pPr>
      <w:r w:rsidRPr="001963AB">
        <w:rPr>
          <w:i w:val="0"/>
        </w:rPr>
        <w:t>на увеличение фонда оплаты труда глав сельских поселений отнесенных к 7, 9 – 12 группам оплаты труда (РКМ РТ от 02.06.2018г. №1324-р) –</w:t>
      </w:r>
      <w:r>
        <w:rPr>
          <w:i w:val="0"/>
        </w:rPr>
        <w:t xml:space="preserve"> 0</w:t>
      </w:r>
      <w:r w:rsidRPr="001963AB">
        <w:rPr>
          <w:i w:val="0"/>
        </w:rPr>
        <w:t>,</w:t>
      </w:r>
      <w:r>
        <w:rPr>
          <w:i w:val="0"/>
        </w:rPr>
        <w:t>8</w:t>
      </w:r>
      <w:r w:rsidRPr="001963AB">
        <w:rPr>
          <w:i w:val="0"/>
        </w:rPr>
        <w:t xml:space="preserve"> тыс. рублей;</w:t>
      </w:r>
    </w:p>
    <w:p w:rsidR="00ED726F" w:rsidRDefault="00ED726F" w:rsidP="00ED726F">
      <w:pPr>
        <w:pStyle w:val="2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i w:val="0"/>
        </w:rPr>
      </w:pPr>
      <w:r w:rsidRPr="003C1B5B">
        <w:rPr>
          <w:i w:val="0"/>
        </w:rPr>
        <w:t>субсидия на повышение заработной платы муниципальным служащим органов</w:t>
      </w:r>
      <w:r>
        <w:rPr>
          <w:i w:val="0"/>
        </w:rPr>
        <w:t xml:space="preserve"> – 124,5 тыс. рублей;</w:t>
      </w:r>
    </w:p>
    <w:p w:rsidR="00ED726F" w:rsidRDefault="00ED726F" w:rsidP="00ED726F">
      <w:pPr>
        <w:pStyle w:val="2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i w:val="0"/>
        </w:rPr>
      </w:pPr>
      <w:r w:rsidRPr="001963AB">
        <w:rPr>
          <w:i w:val="0"/>
        </w:rPr>
        <w:t xml:space="preserve">на материальное поощрение Глав сельских поселений по итогам работы за </w:t>
      </w:r>
      <w:r w:rsidRPr="001963AB">
        <w:rPr>
          <w:i w:val="0"/>
          <w:lang w:val="en-US"/>
        </w:rPr>
        <w:t>II</w:t>
      </w:r>
      <w:r w:rsidRPr="001963AB">
        <w:rPr>
          <w:i w:val="0"/>
        </w:rPr>
        <w:t xml:space="preserve"> квартал (РКМ РТ </w:t>
      </w:r>
      <w:r w:rsidRPr="00E816AC">
        <w:rPr>
          <w:i w:val="0"/>
        </w:rPr>
        <w:t>от 02.06.2018г. №1324-р</w:t>
      </w:r>
      <w:r w:rsidRPr="001963AB">
        <w:rPr>
          <w:i w:val="0"/>
        </w:rPr>
        <w:t>) на сумм</w:t>
      </w:r>
      <w:r>
        <w:rPr>
          <w:i w:val="0"/>
        </w:rPr>
        <w:t>у 33,7 тыс. рублей;</w:t>
      </w:r>
    </w:p>
    <w:p w:rsidR="00ED726F" w:rsidRDefault="00ED726F" w:rsidP="00ED726F">
      <w:pPr>
        <w:pStyle w:val="2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i w:val="0"/>
        </w:rPr>
      </w:pPr>
      <w:r w:rsidRPr="00F007B8">
        <w:rPr>
          <w:i w:val="0"/>
        </w:rPr>
        <w:t>Межбюджетные трансферты за счет средств Района на выполнение мероприятий на п</w:t>
      </w:r>
      <w:r>
        <w:rPr>
          <w:i w:val="0"/>
        </w:rPr>
        <w:t xml:space="preserve">риобретение мебели, услуги техники </w:t>
      </w:r>
      <w:r w:rsidRPr="00F007B8">
        <w:rPr>
          <w:i w:val="0"/>
        </w:rPr>
        <w:t>по ремонту водопровода</w:t>
      </w:r>
      <w:r>
        <w:rPr>
          <w:i w:val="0"/>
        </w:rPr>
        <w:t xml:space="preserve"> и </w:t>
      </w:r>
      <w:r w:rsidRPr="00F007B8">
        <w:rPr>
          <w:i w:val="0"/>
        </w:rPr>
        <w:t>приобретение запасных частей на служебный автомобиль</w:t>
      </w:r>
      <w:r>
        <w:rPr>
          <w:i w:val="0"/>
        </w:rPr>
        <w:t xml:space="preserve"> на сумму 132,8 тыс. рублей;</w:t>
      </w:r>
    </w:p>
    <w:p w:rsidR="00ED726F" w:rsidRPr="00433030" w:rsidRDefault="00ED726F" w:rsidP="00ED726F">
      <w:pPr>
        <w:pStyle w:val="2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rPr>
          <w:i w:val="0"/>
        </w:rPr>
      </w:pPr>
      <w:r w:rsidRPr="001963AB">
        <w:rPr>
          <w:i w:val="0"/>
        </w:rPr>
        <w:t xml:space="preserve">на материальное поощрение Глав сельских поселений </w:t>
      </w:r>
      <w:r>
        <w:rPr>
          <w:i w:val="0"/>
        </w:rPr>
        <w:t>ко Дню Республики Татарстан</w:t>
      </w:r>
      <w:r w:rsidRPr="001963AB">
        <w:rPr>
          <w:i w:val="0"/>
        </w:rPr>
        <w:t xml:space="preserve"> (РКМ РТ </w:t>
      </w:r>
      <w:r>
        <w:rPr>
          <w:i w:val="0"/>
        </w:rPr>
        <w:t xml:space="preserve">от </w:t>
      </w:r>
      <w:r w:rsidRPr="00185330">
        <w:rPr>
          <w:i w:val="0"/>
          <w:color w:val="000000"/>
        </w:rPr>
        <w:t>25.08.2018г. №2266-р)</w:t>
      </w:r>
      <w:r w:rsidRPr="001963AB">
        <w:rPr>
          <w:i w:val="0"/>
        </w:rPr>
        <w:t xml:space="preserve"> на сумм</w:t>
      </w:r>
      <w:r>
        <w:rPr>
          <w:i w:val="0"/>
        </w:rPr>
        <w:t>у 43,3 тыс. рублей;</w:t>
      </w:r>
    </w:p>
    <w:p w:rsidR="00ED726F" w:rsidRDefault="00ED726F" w:rsidP="00ED726F">
      <w:pPr>
        <w:pStyle w:val="2"/>
        <w:tabs>
          <w:tab w:val="left" w:pos="567"/>
          <w:tab w:val="left" w:pos="1134"/>
        </w:tabs>
        <w:ind w:left="567"/>
        <w:rPr>
          <w:i w:val="0"/>
        </w:rPr>
      </w:pPr>
    </w:p>
    <w:p w:rsidR="00ED726F" w:rsidRDefault="00ED726F" w:rsidP="00ED726F">
      <w:pPr>
        <w:pStyle w:val="2"/>
        <w:tabs>
          <w:tab w:val="left" w:pos="1080"/>
        </w:tabs>
        <w:ind w:firstLine="720"/>
        <w:rPr>
          <w:i w:val="0"/>
        </w:rPr>
      </w:pPr>
      <w:r w:rsidRPr="00215FE5">
        <w:rPr>
          <w:i w:val="0"/>
        </w:rPr>
        <w:t>В</w:t>
      </w:r>
      <w:r>
        <w:rPr>
          <w:i w:val="0"/>
        </w:rPr>
        <w:t xml:space="preserve"> связи с передачей полномочий Району н</w:t>
      </w:r>
      <w:r w:rsidRPr="00215FE5">
        <w:rPr>
          <w:i w:val="0"/>
        </w:rPr>
        <w:t>а основании Закона РТ от 09.06.2018г. №39-ЗРТ "О внесении изменени</w:t>
      </w:r>
      <w:r>
        <w:rPr>
          <w:i w:val="0"/>
        </w:rPr>
        <w:t>й</w:t>
      </w:r>
      <w:r w:rsidRPr="00215FE5">
        <w:rPr>
          <w:i w:val="0"/>
        </w:rPr>
        <w:t xml:space="preserve"> в Закона РТ "О наделении органов местного самоуправл</w:t>
      </w:r>
      <w:r>
        <w:rPr>
          <w:i w:val="0"/>
        </w:rPr>
        <w:t xml:space="preserve">ения в РТ по полномочиям на государственную </w:t>
      </w:r>
      <w:r w:rsidRPr="00215FE5">
        <w:rPr>
          <w:i w:val="0"/>
        </w:rPr>
        <w:t>регистрацию актов гражданского состояния" доходная часть умен</w:t>
      </w:r>
      <w:r>
        <w:rPr>
          <w:i w:val="0"/>
        </w:rPr>
        <w:t>ьшится на сумму 2,4 тыс. рублей. Соответствующие изменения внесены и на</w:t>
      </w:r>
      <w:r w:rsidRPr="003A7A8C">
        <w:rPr>
          <w:i w:val="0"/>
        </w:rPr>
        <w:t xml:space="preserve"> плановый период 2019 и 2020 годов</w:t>
      </w:r>
      <w:r>
        <w:rPr>
          <w:i w:val="0"/>
        </w:rPr>
        <w:t>.</w:t>
      </w:r>
    </w:p>
    <w:p w:rsidR="00ED726F" w:rsidRDefault="00ED726F" w:rsidP="00ED726F">
      <w:pPr>
        <w:pStyle w:val="2"/>
        <w:tabs>
          <w:tab w:val="left" w:pos="567"/>
          <w:tab w:val="left" w:pos="1134"/>
        </w:tabs>
        <w:rPr>
          <w:i w:val="0"/>
        </w:rPr>
      </w:pPr>
    </w:p>
    <w:p w:rsidR="00ED726F" w:rsidRDefault="00ED726F" w:rsidP="00ED726F">
      <w:pPr>
        <w:pStyle w:val="2"/>
        <w:tabs>
          <w:tab w:val="left" w:pos="1080"/>
        </w:tabs>
        <w:ind w:firstLine="720"/>
        <w:rPr>
          <w:b/>
          <w:i w:val="0"/>
        </w:rPr>
      </w:pPr>
      <w:r>
        <w:rPr>
          <w:i w:val="0"/>
        </w:rPr>
        <w:t xml:space="preserve">Таким образом, с учетом вносимых изменений доходная часть бюджета Поселения на 2018 год изменится и составит </w:t>
      </w:r>
      <w:r>
        <w:rPr>
          <w:b/>
          <w:i w:val="0"/>
        </w:rPr>
        <w:t xml:space="preserve">2 391,4 </w:t>
      </w:r>
      <w:r w:rsidRPr="00C1527F">
        <w:rPr>
          <w:b/>
          <w:i w:val="0"/>
        </w:rPr>
        <w:t>тыс. рублей.</w:t>
      </w:r>
    </w:p>
    <w:p w:rsidR="00ED726F" w:rsidRDefault="00ED726F" w:rsidP="00ED726F">
      <w:pPr>
        <w:widowControl w:val="0"/>
        <w:ind w:firstLine="709"/>
        <w:jc w:val="both"/>
        <w:rPr>
          <w:sz w:val="28"/>
          <w:szCs w:val="28"/>
        </w:rPr>
      </w:pPr>
    </w:p>
    <w:p w:rsidR="00ED726F" w:rsidRDefault="00ED726F" w:rsidP="00ED726F">
      <w:pPr>
        <w:pStyle w:val="2"/>
        <w:tabs>
          <w:tab w:val="left" w:pos="1080"/>
        </w:tabs>
        <w:ind w:firstLine="720"/>
        <w:rPr>
          <w:i w:val="0"/>
          <w:u w:val="single"/>
        </w:rPr>
      </w:pPr>
      <w:r w:rsidRPr="00321B78">
        <w:rPr>
          <w:i w:val="0"/>
        </w:rPr>
        <w:t>Характеристика вносимых изменений</w:t>
      </w:r>
      <w:r>
        <w:rPr>
          <w:i w:val="0"/>
        </w:rPr>
        <w:t xml:space="preserve"> </w:t>
      </w:r>
      <w:r w:rsidRPr="00141256">
        <w:rPr>
          <w:b/>
          <w:i w:val="0"/>
        </w:rPr>
        <w:t xml:space="preserve">в расходную часть </w:t>
      </w:r>
      <w:r w:rsidRPr="00E7229B">
        <w:rPr>
          <w:i w:val="0"/>
        </w:rPr>
        <w:t>бюджета Поселения  по разделам:</w:t>
      </w:r>
      <w:r w:rsidRPr="00E7229B">
        <w:rPr>
          <w:i w:val="0"/>
          <w:u w:val="single"/>
        </w:rPr>
        <w:t xml:space="preserve"> </w:t>
      </w:r>
    </w:p>
    <w:p w:rsidR="00ED726F" w:rsidRPr="00CD21D6" w:rsidRDefault="00ED726F" w:rsidP="00ED726F">
      <w:pPr>
        <w:pStyle w:val="2"/>
        <w:numPr>
          <w:ilvl w:val="0"/>
          <w:numId w:val="4"/>
        </w:numPr>
        <w:tabs>
          <w:tab w:val="clear" w:pos="2203"/>
          <w:tab w:val="num" w:pos="0"/>
          <w:tab w:val="left" w:pos="567"/>
        </w:tabs>
        <w:ind w:left="0" w:firstLine="0"/>
        <w:rPr>
          <w:i w:val="0"/>
        </w:rPr>
      </w:pPr>
      <w:r w:rsidRPr="00FC3442">
        <w:rPr>
          <w:i w:val="0"/>
        </w:rPr>
        <w:lastRenderedPageBreak/>
        <w:t>по разделу</w:t>
      </w:r>
      <w:r w:rsidRPr="00FC3442">
        <w:rPr>
          <w:b/>
          <w:i w:val="0"/>
        </w:rPr>
        <w:t xml:space="preserve"> </w:t>
      </w:r>
      <w:r w:rsidRPr="00FC3442">
        <w:rPr>
          <w:b/>
          <w:i w:val="0"/>
          <w:iCs w:val="0"/>
          <w:u w:val="single"/>
        </w:rPr>
        <w:t>«</w:t>
      </w:r>
      <w:r>
        <w:rPr>
          <w:b/>
          <w:i w:val="0"/>
          <w:iCs w:val="0"/>
          <w:u w:val="single"/>
        </w:rPr>
        <w:t>О</w:t>
      </w:r>
      <w:r w:rsidRPr="00FC3442">
        <w:rPr>
          <w:b/>
          <w:i w:val="0"/>
          <w:u w:val="single"/>
        </w:rPr>
        <w:t>бщегосударственные вопросы</w:t>
      </w:r>
      <w:r w:rsidRPr="00FC3442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>:</w:t>
      </w:r>
    </w:p>
    <w:p w:rsidR="00ED726F" w:rsidRDefault="00ED726F" w:rsidP="00ED726F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>
        <w:rPr>
          <w:i w:val="0"/>
        </w:rPr>
        <w:t xml:space="preserve">по целевой статье «Глава муниципального образования» увеличится план по расходам </w:t>
      </w:r>
      <w:r w:rsidRPr="00540B19">
        <w:rPr>
          <w:i w:val="0"/>
        </w:rPr>
        <w:t>за счет межбюджетных трансфертов</w:t>
      </w:r>
      <w:r>
        <w:rPr>
          <w:i w:val="0"/>
        </w:rPr>
        <w:t xml:space="preserve"> на общую сумму 77,8 тыс. рублей, в том числе:</w:t>
      </w:r>
    </w:p>
    <w:p w:rsidR="00ED726F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709" w:firstLine="284"/>
        <w:rPr>
          <w:i w:val="0"/>
        </w:rPr>
      </w:pPr>
      <w:r w:rsidRPr="00540B19">
        <w:rPr>
          <w:i w:val="0"/>
        </w:rPr>
        <w:t xml:space="preserve">на материальное поощрение Главы сельского поселения </w:t>
      </w:r>
      <w:r>
        <w:rPr>
          <w:i w:val="0"/>
        </w:rPr>
        <w:t xml:space="preserve">по итогам работы за </w:t>
      </w:r>
      <w:r>
        <w:rPr>
          <w:i w:val="0"/>
          <w:lang w:val="en-US"/>
        </w:rPr>
        <w:t>II</w:t>
      </w:r>
      <w:r w:rsidRPr="00AF68F6">
        <w:rPr>
          <w:i w:val="0"/>
        </w:rPr>
        <w:t xml:space="preserve"> </w:t>
      </w:r>
      <w:r>
        <w:rPr>
          <w:i w:val="0"/>
        </w:rPr>
        <w:t>квартал –</w:t>
      </w:r>
      <w:r w:rsidRPr="001C1068">
        <w:rPr>
          <w:i w:val="0"/>
        </w:rPr>
        <w:t xml:space="preserve"> 3</w:t>
      </w:r>
      <w:r>
        <w:rPr>
          <w:i w:val="0"/>
        </w:rPr>
        <w:t>3</w:t>
      </w:r>
      <w:r w:rsidRPr="001C1068">
        <w:rPr>
          <w:i w:val="0"/>
        </w:rPr>
        <w:t>,</w:t>
      </w:r>
      <w:r>
        <w:rPr>
          <w:i w:val="0"/>
        </w:rPr>
        <w:t>7</w:t>
      </w:r>
      <w:r w:rsidRPr="001C1068">
        <w:rPr>
          <w:i w:val="0"/>
        </w:rPr>
        <w:t xml:space="preserve"> тыс. рублей;</w:t>
      </w:r>
    </w:p>
    <w:p w:rsidR="00ED726F" w:rsidRPr="00433030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709" w:firstLine="284"/>
        <w:rPr>
          <w:i w:val="0"/>
        </w:rPr>
      </w:pPr>
      <w:r>
        <w:rPr>
          <w:i w:val="0"/>
        </w:rPr>
        <w:t xml:space="preserve">на увеличение фонда оплаты труда глав сельских поселений отнесенных к 7, 9 – 12 группам </w:t>
      </w:r>
      <w:r w:rsidRPr="00CD7348">
        <w:rPr>
          <w:i w:val="0"/>
        </w:rPr>
        <w:t xml:space="preserve">оплаты труда – </w:t>
      </w:r>
      <w:r>
        <w:rPr>
          <w:i w:val="0"/>
        </w:rPr>
        <w:t>0,8</w:t>
      </w:r>
      <w:r w:rsidRPr="00CD7348">
        <w:rPr>
          <w:i w:val="0"/>
        </w:rPr>
        <w:t xml:space="preserve"> тыс</w:t>
      </w:r>
      <w:r>
        <w:rPr>
          <w:i w:val="0"/>
        </w:rPr>
        <w:t>. рублей;</w:t>
      </w:r>
      <w:r w:rsidRPr="00F92A68">
        <w:t xml:space="preserve"> </w:t>
      </w:r>
    </w:p>
    <w:p w:rsidR="00ED726F" w:rsidRPr="00433030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709" w:firstLine="284"/>
        <w:rPr>
          <w:i w:val="0"/>
        </w:rPr>
      </w:pPr>
      <w:r w:rsidRPr="00540B19">
        <w:rPr>
          <w:i w:val="0"/>
        </w:rPr>
        <w:t xml:space="preserve">на материальное поощрение Главы сельского поселения </w:t>
      </w:r>
      <w:r>
        <w:rPr>
          <w:i w:val="0"/>
        </w:rPr>
        <w:t>ко Дню Республики Татарстан –</w:t>
      </w:r>
      <w:r w:rsidRPr="001C1068">
        <w:rPr>
          <w:i w:val="0"/>
        </w:rPr>
        <w:t xml:space="preserve"> </w:t>
      </w:r>
      <w:r>
        <w:rPr>
          <w:i w:val="0"/>
        </w:rPr>
        <w:t>43,3</w:t>
      </w:r>
      <w:r w:rsidRPr="001C1068">
        <w:rPr>
          <w:i w:val="0"/>
        </w:rPr>
        <w:t xml:space="preserve"> тыс. рублей;</w:t>
      </w:r>
    </w:p>
    <w:p w:rsidR="00ED726F" w:rsidRDefault="00ED726F" w:rsidP="00ED726F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D46DC0">
        <w:rPr>
          <w:i w:val="0"/>
        </w:rPr>
        <w:t xml:space="preserve">  </w:t>
      </w:r>
      <w:r>
        <w:rPr>
          <w:i w:val="0"/>
        </w:rPr>
        <w:t>по целевой статье «Центральный аппарат» увеличатся бюджетные ассигнования на общую сумму 280,2 тыс. рублей:</w:t>
      </w:r>
    </w:p>
    <w:p w:rsidR="00ED726F" w:rsidRDefault="00ED726F" w:rsidP="00ED726F">
      <w:pPr>
        <w:pStyle w:val="2"/>
        <w:numPr>
          <w:ilvl w:val="0"/>
          <w:numId w:val="8"/>
        </w:numPr>
        <w:tabs>
          <w:tab w:val="left" w:pos="1560"/>
          <w:tab w:val="num" w:pos="2205"/>
        </w:tabs>
        <w:ind w:left="142" w:firstLine="785"/>
        <w:rPr>
          <w:i w:val="0"/>
        </w:rPr>
      </w:pPr>
      <w:r w:rsidRPr="00F466A9">
        <w:rPr>
          <w:i w:val="0"/>
        </w:rPr>
        <w:t>по виду расходов «Расходы на выплаты персоналу» увеличатся бюджетные ассигнования за счет межбюджетных трансфертов на повышение заработной платы муниципальным служащим органов на сумму 1</w:t>
      </w:r>
      <w:r>
        <w:rPr>
          <w:i w:val="0"/>
        </w:rPr>
        <w:t>24</w:t>
      </w:r>
      <w:r w:rsidRPr="00F466A9">
        <w:rPr>
          <w:i w:val="0"/>
        </w:rPr>
        <w:t>,</w:t>
      </w:r>
      <w:r>
        <w:rPr>
          <w:i w:val="0"/>
        </w:rPr>
        <w:t>5</w:t>
      </w:r>
      <w:r w:rsidRPr="00F466A9">
        <w:rPr>
          <w:i w:val="0"/>
        </w:rPr>
        <w:t xml:space="preserve"> тыс. рублей</w:t>
      </w:r>
      <w:r>
        <w:rPr>
          <w:i w:val="0"/>
        </w:rPr>
        <w:t>;</w:t>
      </w:r>
    </w:p>
    <w:p w:rsidR="00ED726F" w:rsidRDefault="00ED726F" w:rsidP="00ED726F">
      <w:pPr>
        <w:pStyle w:val="2"/>
        <w:numPr>
          <w:ilvl w:val="0"/>
          <w:numId w:val="8"/>
        </w:numPr>
        <w:tabs>
          <w:tab w:val="left" w:pos="1560"/>
          <w:tab w:val="num" w:pos="2205"/>
        </w:tabs>
        <w:ind w:left="0" w:firstLine="927"/>
        <w:rPr>
          <w:i w:val="0"/>
        </w:rPr>
      </w:pPr>
      <w:r w:rsidRPr="00D46DC0">
        <w:rPr>
          <w:i w:val="0"/>
        </w:rPr>
        <w:t>по виду расход</w:t>
      </w:r>
      <w:r>
        <w:rPr>
          <w:i w:val="0"/>
        </w:rPr>
        <w:t>ов</w:t>
      </w:r>
      <w:r w:rsidRPr="00D46DC0">
        <w:rPr>
          <w:i w:val="0"/>
        </w:rPr>
        <w:t xml:space="preserve"> «Закупка товаров, работ и услуг»</w:t>
      </w:r>
      <w:r w:rsidRPr="006710C3">
        <w:rPr>
          <w:i w:val="0"/>
        </w:rPr>
        <w:t xml:space="preserve"> </w:t>
      </w:r>
      <w:r w:rsidRPr="00D46DC0">
        <w:rPr>
          <w:i w:val="0"/>
        </w:rPr>
        <w:t>увеличатся бюджетные ассигнования</w:t>
      </w:r>
      <w:r>
        <w:rPr>
          <w:i w:val="0"/>
        </w:rPr>
        <w:t xml:space="preserve"> на общую сумму 155,7 тыс. рублей, в том числе:</w:t>
      </w:r>
    </w:p>
    <w:p w:rsidR="00ED726F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142" w:firstLine="1145"/>
        <w:rPr>
          <w:i w:val="0"/>
        </w:rPr>
      </w:pPr>
      <w:r w:rsidRPr="00D46DC0">
        <w:rPr>
          <w:i w:val="0"/>
        </w:rPr>
        <w:t xml:space="preserve">за счет переходящих остатков денежных средств на начало года </w:t>
      </w:r>
      <w:r w:rsidRPr="00586F4E">
        <w:rPr>
          <w:i w:val="0"/>
        </w:rPr>
        <w:t>на ФОТ вспомогательного персонала (водителя</w:t>
      </w:r>
      <w:r>
        <w:rPr>
          <w:i w:val="0"/>
        </w:rPr>
        <w:t xml:space="preserve"> автомобиля</w:t>
      </w:r>
      <w:r w:rsidRPr="00586F4E">
        <w:rPr>
          <w:i w:val="0"/>
        </w:rPr>
        <w:t>)</w:t>
      </w:r>
      <w:r>
        <w:rPr>
          <w:i w:val="0"/>
        </w:rPr>
        <w:t xml:space="preserve"> </w:t>
      </w:r>
      <w:r w:rsidRPr="00D46DC0">
        <w:rPr>
          <w:i w:val="0"/>
        </w:rPr>
        <w:t xml:space="preserve">на сумму </w:t>
      </w:r>
      <w:r>
        <w:rPr>
          <w:i w:val="0"/>
        </w:rPr>
        <w:t>34,9</w:t>
      </w:r>
      <w:r w:rsidRPr="00D46DC0">
        <w:rPr>
          <w:i w:val="0"/>
        </w:rPr>
        <w:t xml:space="preserve"> тыс. рублей; </w:t>
      </w:r>
    </w:p>
    <w:p w:rsidR="00ED726F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142" w:firstLine="1145"/>
        <w:rPr>
          <w:i w:val="0"/>
          <w:sz w:val="24"/>
        </w:rPr>
      </w:pPr>
      <w:r>
        <w:rPr>
          <w:i w:val="0"/>
        </w:rPr>
        <w:t>за счет м</w:t>
      </w:r>
      <w:r w:rsidRPr="00FB7D88">
        <w:rPr>
          <w:i w:val="0"/>
        </w:rPr>
        <w:t>ежбюджетны</w:t>
      </w:r>
      <w:r>
        <w:rPr>
          <w:i w:val="0"/>
        </w:rPr>
        <w:t>х</w:t>
      </w:r>
      <w:r w:rsidRPr="00FB7D88">
        <w:rPr>
          <w:i w:val="0"/>
        </w:rPr>
        <w:t xml:space="preserve"> трансферт</w:t>
      </w:r>
      <w:r>
        <w:rPr>
          <w:i w:val="0"/>
        </w:rPr>
        <w:t>ов</w:t>
      </w:r>
      <w:r w:rsidRPr="00FB7D88">
        <w:rPr>
          <w:i w:val="0"/>
        </w:rPr>
        <w:t xml:space="preserve"> за счет средств Района </w:t>
      </w:r>
      <w:r>
        <w:rPr>
          <w:i w:val="0"/>
        </w:rPr>
        <w:t>на общую сумму 105,8 тыс. рублей (</w:t>
      </w:r>
      <w:r w:rsidRPr="00FB7D88">
        <w:rPr>
          <w:i w:val="0"/>
          <w:sz w:val="24"/>
        </w:rPr>
        <w:t xml:space="preserve">на приобретение запасных частей на служебный автомобиль </w:t>
      </w:r>
      <w:r>
        <w:rPr>
          <w:i w:val="0"/>
          <w:sz w:val="24"/>
        </w:rPr>
        <w:t>–</w:t>
      </w:r>
      <w:r w:rsidRPr="00FB7D88">
        <w:rPr>
          <w:i w:val="0"/>
          <w:sz w:val="24"/>
        </w:rPr>
        <w:t xml:space="preserve"> </w:t>
      </w:r>
      <w:r>
        <w:rPr>
          <w:i w:val="0"/>
          <w:sz w:val="24"/>
        </w:rPr>
        <w:t>26,8</w:t>
      </w:r>
      <w:r w:rsidRPr="00FB7D88">
        <w:rPr>
          <w:i w:val="0"/>
          <w:sz w:val="24"/>
        </w:rPr>
        <w:t xml:space="preserve"> тыс. рублей</w:t>
      </w:r>
      <w:r w:rsidRPr="007C652E">
        <w:rPr>
          <w:i w:val="0"/>
          <w:sz w:val="24"/>
        </w:rPr>
        <w:t xml:space="preserve">, </w:t>
      </w:r>
      <w:r w:rsidRPr="00FB7D88">
        <w:rPr>
          <w:i w:val="0"/>
          <w:sz w:val="24"/>
        </w:rPr>
        <w:t>на приобретение мебели</w:t>
      </w:r>
      <w:r>
        <w:rPr>
          <w:i w:val="0"/>
          <w:sz w:val="24"/>
        </w:rPr>
        <w:t xml:space="preserve"> – 79,0 тыс. рублей);</w:t>
      </w:r>
    </w:p>
    <w:p w:rsidR="00ED726F" w:rsidRPr="00643E1E" w:rsidRDefault="00ED726F" w:rsidP="00ED726F">
      <w:pPr>
        <w:pStyle w:val="2"/>
        <w:numPr>
          <w:ilvl w:val="0"/>
          <w:numId w:val="7"/>
        </w:numPr>
        <w:tabs>
          <w:tab w:val="left" w:pos="851"/>
        </w:tabs>
        <w:ind w:left="142" w:firstLine="1145"/>
        <w:rPr>
          <w:i w:val="0"/>
        </w:rPr>
      </w:pPr>
      <w:r w:rsidRPr="00643E1E">
        <w:rPr>
          <w:i w:val="0"/>
        </w:rPr>
        <w:t>за счет перемещения бюджетных ассигнований</w:t>
      </w:r>
      <w:r>
        <w:rPr>
          <w:i w:val="0"/>
        </w:rPr>
        <w:t xml:space="preserve"> на содержание Исполнительного комитета поселения на сумму 15,0 тыс. рублей;</w:t>
      </w:r>
    </w:p>
    <w:p w:rsidR="00ED726F" w:rsidRPr="00603094" w:rsidRDefault="00ED726F" w:rsidP="00ED726F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</w:rPr>
      </w:pPr>
      <w:r w:rsidRPr="001F7008">
        <w:rPr>
          <w:i w:val="0"/>
        </w:rPr>
        <w:t xml:space="preserve">по целевой статье «Государственная регистрация актов гражданского состояния» </w:t>
      </w:r>
      <w:r>
        <w:rPr>
          <w:i w:val="0"/>
        </w:rPr>
        <w:t xml:space="preserve">в </w:t>
      </w:r>
      <w:r w:rsidRPr="001F7008">
        <w:rPr>
          <w:i w:val="0"/>
        </w:rPr>
        <w:t xml:space="preserve">связи с передачей полномочий </w:t>
      </w:r>
      <w:r>
        <w:rPr>
          <w:i w:val="0"/>
        </w:rPr>
        <w:t xml:space="preserve">Району </w:t>
      </w:r>
      <w:r w:rsidRPr="001F7008">
        <w:rPr>
          <w:i w:val="0"/>
        </w:rPr>
        <w:t xml:space="preserve">в соответствии с Законом РТ от 09.06.2018г. №39-ЗРТ </w:t>
      </w:r>
      <w:r>
        <w:rPr>
          <w:i w:val="0"/>
        </w:rPr>
        <w:t>расходная часть уменьшится на сумму 2,4 тыс. рублей</w:t>
      </w:r>
      <w:r w:rsidRPr="001F7008">
        <w:rPr>
          <w:i w:val="0"/>
        </w:rPr>
        <w:t>.</w:t>
      </w:r>
      <w:r w:rsidRPr="0074702A">
        <w:rPr>
          <w:i w:val="0"/>
        </w:rPr>
        <w:t xml:space="preserve"> </w:t>
      </w:r>
      <w:r>
        <w:rPr>
          <w:i w:val="0"/>
        </w:rPr>
        <w:t>Соответствующие изменения внесены и на</w:t>
      </w:r>
      <w:r w:rsidRPr="003A7A8C">
        <w:rPr>
          <w:i w:val="0"/>
        </w:rPr>
        <w:t xml:space="preserve"> плановый период 2019 и 2020 годов</w:t>
      </w:r>
      <w:r>
        <w:rPr>
          <w:i w:val="0"/>
        </w:rPr>
        <w:t>.</w:t>
      </w:r>
    </w:p>
    <w:p w:rsidR="00ED726F" w:rsidRPr="005B30FB" w:rsidRDefault="00ED726F" w:rsidP="00ED726F">
      <w:pPr>
        <w:pStyle w:val="2"/>
        <w:numPr>
          <w:ilvl w:val="0"/>
          <w:numId w:val="4"/>
        </w:numPr>
        <w:tabs>
          <w:tab w:val="clear" w:pos="2203"/>
          <w:tab w:val="num" w:pos="0"/>
          <w:tab w:val="left" w:pos="567"/>
        </w:tabs>
        <w:ind w:left="0" w:firstLine="0"/>
        <w:rPr>
          <w:i w:val="0"/>
          <w:iCs w:val="0"/>
        </w:rPr>
      </w:pPr>
      <w:r w:rsidRPr="00254196">
        <w:rPr>
          <w:i w:val="0"/>
        </w:rPr>
        <w:t xml:space="preserve">по разделу </w:t>
      </w:r>
      <w:r w:rsidRPr="00254196">
        <w:rPr>
          <w:b/>
          <w:i w:val="0"/>
          <w:iCs w:val="0"/>
          <w:u w:val="single"/>
        </w:rPr>
        <w:t>«</w:t>
      </w:r>
      <w:r w:rsidRPr="00254196">
        <w:rPr>
          <w:b/>
          <w:i w:val="0"/>
          <w:u w:val="single"/>
        </w:rPr>
        <w:t>Жилищно-коммунальное хозяйство</w:t>
      </w:r>
      <w:r w:rsidRPr="00254196">
        <w:rPr>
          <w:b/>
          <w:i w:val="0"/>
          <w:iCs w:val="0"/>
          <w:u w:val="single"/>
        </w:rPr>
        <w:t>»</w:t>
      </w:r>
      <w:r>
        <w:rPr>
          <w:b/>
          <w:i w:val="0"/>
          <w:iCs w:val="0"/>
          <w:u w:val="single"/>
        </w:rPr>
        <w:t xml:space="preserve">: </w:t>
      </w:r>
    </w:p>
    <w:p w:rsidR="00ED726F" w:rsidRPr="00643E1E" w:rsidRDefault="00ED726F" w:rsidP="00ED726F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  <w:iCs w:val="0"/>
        </w:rPr>
      </w:pPr>
      <w:r w:rsidRPr="00254196">
        <w:rPr>
          <w:i w:val="0"/>
        </w:rPr>
        <w:t>по целевой статье «</w:t>
      </w:r>
      <w:r w:rsidRPr="00177C7B">
        <w:rPr>
          <w:i w:val="0"/>
        </w:rPr>
        <w:t>Мероприятия в области коммунального хозяйства</w:t>
      </w:r>
      <w:r w:rsidRPr="00254196">
        <w:rPr>
          <w:i w:val="0"/>
        </w:rPr>
        <w:t>»</w:t>
      </w:r>
      <w:r>
        <w:rPr>
          <w:i w:val="0"/>
        </w:rPr>
        <w:t xml:space="preserve"> увеличатся бюджетные </w:t>
      </w:r>
      <w:r w:rsidRPr="00D46DC0">
        <w:rPr>
          <w:i w:val="0"/>
        </w:rPr>
        <w:t>ассигнования</w:t>
      </w:r>
      <w:r>
        <w:rPr>
          <w:i w:val="0"/>
        </w:rPr>
        <w:t xml:space="preserve"> за счет межбюджетных трансфертов за счет средств Района на услуги техники по ремонту водопровода на сумму 27,0 тыс. рублей;</w:t>
      </w:r>
    </w:p>
    <w:p w:rsidR="00ED726F" w:rsidRPr="00643E1E" w:rsidRDefault="00ED726F" w:rsidP="00ED726F">
      <w:pPr>
        <w:pStyle w:val="2"/>
        <w:numPr>
          <w:ilvl w:val="0"/>
          <w:numId w:val="5"/>
        </w:numPr>
        <w:tabs>
          <w:tab w:val="num" w:pos="0"/>
          <w:tab w:val="num" w:pos="993"/>
          <w:tab w:val="left" w:pos="1560"/>
          <w:tab w:val="num" w:pos="2205"/>
        </w:tabs>
        <w:ind w:left="284" w:firstLine="283"/>
        <w:rPr>
          <w:i w:val="0"/>
          <w:iCs w:val="0"/>
        </w:rPr>
      </w:pPr>
      <w:r w:rsidRPr="00254196">
        <w:rPr>
          <w:i w:val="0"/>
        </w:rPr>
        <w:t>по целевой статье «</w:t>
      </w:r>
      <w:r w:rsidRPr="00643E1E">
        <w:rPr>
          <w:i w:val="0"/>
        </w:rPr>
        <w:t>Уличное освещение</w:t>
      </w:r>
      <w:r w:rsidRPr="00254196">
        <w:rPr>
          <w:i w:val="0"/>
        </w:rPr>
        <w:t>»</w:t>
      </w:r>
      <w:r>
        <w:rPr>
          <w:i w:val="0"/>
        </w:rPr>
        <w:t xml:space="preserve"> уменьшатся бюджетные </w:t>
      </w:r>
      <w:r w:rsidRPr="00D46DC0">
        <w:rPr>
          <w:i w:val="0"/>
        </w:rPr>
        <w:t>ассигнования</w:t>
      </w:r>
      <w:r>
        <w:rPr>
          <w:i w:val="0"/>
        </w:rPr>
        <w:t xml:space="preserve"> на сумму 15,0 тыс. рублей.</w:t>
      </w:r>
    </w:p>
    <w:p w:rsidR="00ED726F" w:rsidRPr="00254196" w:rsidRDefault="00ED726F" w:rsidP="00ED726F">
      <w:pPr>
        <w:pStyle w:val="2"/>
        <w:tabs>
          <w:tab w:val="left" w:pos="851"/>
        </w:tabs>
        <w:ind w:left="1647"/>
        <w:rPr>
          <w:b/>
          <w:i w:val="0"/>
        </w:rPr>
      </w:pPr>
    </w:p>
    <w:p w:rsidR="00ED726F" w:rsidRPr="00C147AA" w:rsidRDefault="00ED726F" w:rsidP="00ED726F">
      <w:pPr>
        <w:widowControl w:val="0"/>
        <w:ind w:firstLine="720"/>
        <w:jc w:val="both"/>
        <w:rPr>
          <w:sz w:val="28"/>
          <w:szCs w:val="28"/>
        </w:rPr>
      </w:pPr>
      <w:r w:rsidRPr="00C147AA">
        <w:rPr>
          <w:sz w:val="28"/>
          <w:szCs w:val="28"/>
        </w:rPr>
        <w:t xml:space="preserve">Таким образом, расходная часть бюджета Поселения увеличится и составит </w:t>
      </w:r>
      <w:r w:rsidRPr="00B479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532,3 </w:t>
      </w:r>
      <w:r w:rsidRPr="00C147AA">
        <w:rPr>
          <w:b/>
          <w:sz w:val="28"/>
          <w:szCs w:val="28"/>
        </w:rPr>
        <w:t>тыс. рублей</w:t>
      </w:r>
      <w:r w:rsidRPr="002150EF">
        <w:rPr>
          <w:b/>
          <w:sz w:val="28"/>
          <w:szCs w:val="28"/>
        </w:rPr>
        <w:t>.</w:t>
      </w:r>
    </w:p>
    <w:p w:rsidR="00ED726F" w:rsidRPr="00C147AA" w:rsidRDefault="00ED726F" w:rsidP="00ED726F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ED726F" w:rsidRPr="00C147AA" w:rsidRDefault="00ED726F" w:rsidP="00ED726F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</w:rPr>
      </w:pPr>
      <w:r w:rsidRPr="00C147AA">
        <w:rPr>
          <w:sz w:val="28"/>
          <w:szCs w:val="28"/>
        </w:rPr>
        <w:t>В соответствии с внесенными изменениями скорректированы отдельные статьи и приложения к Решению о бюджете Поселения на 2018 год</w:t>
      </w:r>
      <w:r>
        <w:rPr>
          <w:sz w:val="28"/>
          <w:szCs w:val="28"/>
        </w:rPr>
        <w:t xml:space="preserve"> 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C147AA">
        <w:rPr>
          <w:sz w:val="28"/>
          <w:szCs w:val="28"/>
        </w:rPr>
        <w:t>:</w:t>
      </w:r>
    </w:p>
    <w:p w:rsidR="00ED726F" w:rsidRPr="00181745" w:rsidRDefault="00ED726F" w:rsidP="00ED72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81745">
        <w:rPr>
          <w:sz w:val="28"/>
          <w:szCs w:val="28"/>
        </w:rPr>
        <w:t xml:space="preserve">в самом Решении: </w:t>
      </w:r>
    </w:p>
    <w:p w:rsidR="00ED726F" w:rsidRDefault="00ED726F" w:rsidP="00ED726F">
      <w:pPr>
        <w:ind w:firstLine="709"/>
        <w:jc w:val="both"/>
        <w:rPr>
          <w:sz w:val="28"/>
          <w:szCs w:val="28"/>
          <w:u w:val="single"/>
        </w:rPr>
      </w:pPr>
      <w:r w:rsidRPr="00FD042E">
        <w:rPr>
          <w:sz w:val="28"/>
          <w:szCs w:val="28"/>
          <w:u w:val="single"/>
        </w:rPr>
        <w:lastRenderedPageBreak/>
        <w:t>в статье 1</w:t>
      </w:r>
      <w:r>
        <w:rPr>
          <w:sz w:val="28"/>
          <w:szCs w:val="28"/>
          <w:u w:val="single"/>
        </w:rPr>
        <w:t>:</w:t>
      </w:r>
    </w:p>
    <w:p w:rsidR="00ED726F" w:rsidRDefault="00ED726F" w:rsidP="00ED726F">
      <w:pPr>
        <w:ind w:firstLine="709"/>
        <w:jc w:val="both"/>
        <w:rPr>
          <w:sz w:val="28"/>
          <w:szCs w:val="28"/>
        </w:rPr>
      </w:pPr>
      <w:r w:rsidRPr="00FD042E">
        <w:rPr>
          <w:sz w:val="28"/>
          <w:szCs w:val="28"/>
          <w:u w:val="single"/>
        </w:rPr>
        <w:t xml:space="preserve">в части 1, в пунктах </w:t>
      </w:r>
      <w:r>
        <w:rPr>
          <w:sz w:val="28"/>
          <w:szCs w:val="28"/>
          <w:u w:val="single"/>
        </w:rPr>
        <w:t>1, 2, 3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 xml:space="preserve">– в основных характеристиках бюджета Поселения приведены уточненные суммы по объемам </w:t>
      </w:r>
      <w:r>
        <w:rPr>
          <w:sz w:val="28"/>
          <w:szCs w:val="28"/>
        </w:rPr>
        <w:t xml:space="preserve">доходов,  </w:t>
      </w:r>
      <w:r w:rsidRPr="00FD042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и дефицита бюджета</w:t>
      </w:r>
      <w:r w:rsidRPr="00FD042E">
        <w:rPr>
          <w:sz w:val="28"/>
          <w:szCs w:val="28"/>
        </w:rPr>
        <w:t>;</w:t>
      </w:r>
    </w:p>
    <w:p w:rsidR="00ED726F" w:rsidRDefault="00ED726F" w:rsidP="00ED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части 2</w:t>
      </w:r>
      <w:r w:rsidRPr="00FD042E">
        <w:rPr>
          <w:sz w:val="28"/>
          <w:szCs w:val="28"/>
          <w:u w:val="single"/>
        </w:rPr>
        <w:t xml:space="preserve">, в пунктах </w:t>
      </w:r>
      <w:r>
        <w:rPr>
          <w:sz w:val="28"/>
          <w:szCs w:val="28"/>
          <w:u w:val="single"/>
        </w:rPr>
        <w:t xml:space="preserve">1, 2 </w:t>
      </w:r>
      <w:r w:rsidRPr="00EF3EEE">
        <w:rPr>
          <w:sz w:val="28"/>
          <w:szCs w:val="28"/>
        </w:rPr>
        <w:t xml:space="preserve"> </w:t>
      </w:r>
      <w:r w:rsidRPr="00FD042E">
        <w:rPr>
          <w:sz w:val="28"/>
          <w:szCs w:val="28"/>
        </w:rPr>
        <w:t xml:space="preserve">– в основных характеристиках бюджета Поселения приведены уточненные суммы по объемам </w:t>
      </w:r>
      <w:r>
        <w:rPr>
          <w:sz w:val="28"/>
          <w:szCs w:val="28"/>
        </w:rPr>
        <w:t xml:space="preserve">доходов, </w:t>
      </w:r>
      <w:r w:rsidRPr="00FD042E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бюджета</w:t>
      </w:r>
      <w:r w:rsidRPr="00FD042E">
        <w:rPr>
          <w:sz w:val="28"/>
          <w:szCs w:val="28"/>
        </w:rPr>
        <w:t>;</w:t>
      </w:r>
    </w:p>
    <w:p w:rsidR="00ED726F" w:rsidRDefault="00ED726F" w:rsidP="00ED7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статья</w:t>
      </w:r>
      <w:r w:rsidRPr="00B45A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7 </w:t>
      </w:r>
      <w:r w:rsidRPr="00BA12B3">
        <w:rPr>
          <w:sz w:val="28"/>
          <w:szCs w:val="28"/>
        </w:rPr>
        <w:t>исключена;</w:t>
      </w:r>
    </w:p>
    <w:p w:rsidR="00ED726F" w:rsidRPr="00B779E3" w:rsidRDefault="00ED726F" w:rsidP="00ED726F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A12B3">
        <w:rPr>
          <w:sz w:val="28"/>
          <w:szCs w:val="28"/>
          <w:u w:val="single"/>
        </w:rPr>
        <w:t>статьи 8 –</w:t>
      </w:r>
      <w:r w:rsidRPr="00B779E3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считать статьями 7</w:t>
      </w:r>
      <w:r w:rsidRPr="00B779E3">
        <w:rPr>
          <w:sz w:val="28"/>
          <w:szCs w:val="28"/>
        </w:rPr>
        <w:t xml:space="preserve"> – 1</w:t>
      </w:r>
      <w:r>
        <w:rPr>
          <w:sz w:val="28"/>
          <w:szCs w:val="28"/>
        </w:rPr>
        <w:t>3;</w:t>
      </w:r>
    </w:p>
    <w:p w:rsidR="00ED726F" w:rsidRPr="001F7008" w:rsidRDefault="00ED726F" w:rsidP="00ED726F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F7008">
        <w:rPr>
          <w:sz w:val="28"/>
          <w:szCs w:val="28"/>
          <w:u w:val="single"/>
        </w:rPr>
        <w:t xml:space="preserve">в статье </w:t>
      </w:r>
      <w:r>
        <w:rPr>
          <w:sz w:val="28"/>
          <w:szCs w:val="28"/>
          <w:u w:val="single"/>
        </w:rPr>
        <w:t>9</w:t>
      </w:r>
      <w:r w:rsidRPr="001F7008">
        <w:rPr>
          <w:sz w:val="28"/>
          <w:szCs w:val="28"/>
        </w:rPr>
        <w:t xml:space="preserve"> - </w:t>
      </w:r>
      <w:r>
        <w:rPr>
          <w:sz w:val="28"/>
          <w:szCs w:val="28"/>
        </w:rPr>
        <w:t>уточнены</w:t>
      </w:r>
      <w:r w:rsidRPr="001F7008">
        <w:rPr>
          <w:sz w:val="28"/>
          <w:szCs w:val="28"/>
        </w:rPr>
        <w:t xml:space="preserve"> объемы межбюджетных трансфертов, передаваемых бюджетам поселений из бюджета Елабужского муниципального района Республики Татарстан на 2018 год</w:t>
      </w:r>
      <w:r w:rsidRPr="006D6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F7008">
        <w:rPr>
          <w:sz w:val="28"/>
          <w:szCs w:val="28"/>
        </w:rPr>
        <w:t>;</w:t>
      </w:r>
    </w:p>
    <w:p w:rsidR="00ED726F" w:rsidRPr="00181745" w:rsidRDefault="00ED726F" w:rsidP="00ED726F">
      <w:pPr>
        <w:widowControl w:val="0"/>
        <w:ind w:firstLine="708"/>
        <w:jc w:val="both"/>
        <w:rPr>
          <w:rStyle w:val="a8"/>
          <w:b w:val="0"/>
          <w:bCs w:val="0"/>
          <w:sz w:val="28"/>
          <w:szCs w:val="28"/>
        </w:rPr>
      </w:pPr>
      <w:r w:rsidRPr="00181745">
        <w:rPr>
          <w:sz w:val="28"/>
          <w:szCs w:val="28"/>
          <w:u w:val="single"/>
        </w:rPr>
        <w:t>в приложении</w:t>
      </w:r>
      <w:r w:rsidRPr="00181745">
        <w:rPr>
          <w:u w:val="single"/>
        </w:rPr>
        <w:t xml:space="preserve"> </w:t>
      </w:r>
      <w:r w:rsidRPr="00181745">
        <w:rPr>
          <w:sz w:val="28"/>
          <w:szCs w:val="28"/>
          <w:u w:val="single"/>
        </w:rPr>
        <w:t>1</w:t>
      </w:r>
      <w:r w:rsidRPr="002E603A">
        <w:rPr>
          <w:rStyle w:val="a8"/>
          <w:b w:val="0"/>
          <w:bCs w:val="0"/>
          <w:sz w:val="28"/>
          <w:szCs w:val="28"/>
        </w:rPr>
        <w:t xml:space="preserve"> </w:t>
      </w:r>
      <w:r w:rsidRPr="00181745">
        <w:rPr>
          <w:rStyle w:val="a8"/>
          <w:b w:val="0"/>
          <w:bCs w:val="0"/>
          <w:sz w:val="28"/>
          <w:szCs w:val="28"/>
        </w:rPr>
        <w:t>– «Источники финансирования дефицита бюджета Альметьевского сельского поселения на 2018 год</w:t>
      </w:r>
      <w:r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81745">
        <w:rPr>
          <w:rStyle w:val="a8"/>
          <w:b w:val="0"/>
          <w:bCs w:val="0"/>
          <w:sz w:val="28"/>
          <w:szCs w:val="28"/>
        </w:rPr>
        <w:t>» изложены в новой редакции;</w:t>
      </w:r>
    </w:p>
    <w:p w:rsidR="00ED726F" w:rsidRPr="00181745" w:rsidRDefault="00ED726F" w:rsidP="00ED726F">
      <w:pPr>
        <w:widowControl w:val="0"/>
        <w:ind w:firstLine="720"/>
        <w:jc w:val="both"/>
        <w:rPr>
          <w:rStyle w:val="a8"/>
          <w:b w:val="0"/>
          <w:bCs w:val="0"/>
          <w:sz w:val="28"/>
          <w:szCs w:val="28"/>
        </w:rPr>
      </w:pPr>
      <w:r w:rsidRPr="00181745">
        <w:rPr>
          <w:sz w:val="28"/>
          <w:szCs w:val="28"/>
          <w:u w:val="single"/>
        </w:rPr>
        <w:t>в приложении</w:t>
      </w:r>
      <w:r w:rsidRPr="00181745">
        <w:rPr>
          <w:rStyle w:val="a8"/>
          <w:b w:val="0"/>
          <w:bCs w:val="0"/>
          <w:sz w:val="28"/>
          <w:szCs w:val="28"/>
          <w:u w:val="single"/>
        </w:rPr>
        <w:t xml:space="preserve"> 2</w:t>
      </w:r>
      <w:r w:rsidRPr="00181745">
        <w:rPr>
          <w:rStyle w:val="a8"/>
          <w:b w:val="0"/>
          <w:bCs w:val="0"/>
          <w:sz w:val="28"/>
          <w:szCs w:val="28"/>
        </w:rPr>
        <w:t xml:space="preserve"> </w:t>
      </w:r>
      <w:r w:rsidRPr="00181745">
        <w:rPr>
          <w:sz w:val="28"/>
          <w:szCs w:val="28"/>
        </w:rPr>
        <w:t>–</w:t>
      </w:r>
      <w:r w:rsidRPr="00181745">
        <w:rPr>
          <w:rStyle w:val="a8"/>
          <w:b w:val="0"/>
          <w:bCs w:val="0"/>
          <w:sz w:val="28"/>
          <w:szCs w:val="28"/>
        </w:rPr>
        <w:t xml:space="preserve"> «Прогнозируемые объемы доходов бюджета Альметьевского</w:t>
      </w:r>
      <w:r w:rsidRPr="00181745">
        <w:rPr>
          <w:sz w:val="28"/>
          <w:szCs w:val="28"/>
        </w:rPr>
        <w:t xml:space="preserve"> </w:t>
      </w:r>
      <w:r w:rsidRPr="00181745">
        <w:rPr>
          <w:rStyle w:val="a8"/>
          <w:b w:val="0"/>
          <w:bCs w:val="0"/>
          <w:sz w:val="28"/>
          <w:szCs w:val="28"/>
        </w:rPr>
        <w:t>сельского поселения на 2018 год</w:t>
      </w:r>
      <w:r>
        <w:rPr>
          <w:rStyle w:val="a8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81745">
        <w:rPr>
          <w:rStyle w:val="a8"/>
          <w:b w:val="0"/>
          <w:bCs w:val="0"/>
          <w:sz w:val="28"/>
          <w:szCs w:val="28"/>
        </w:rPr>
        <w:t>» изложены в новой редакции;</w:t>
      </w:r>
    </w:p>
    <w:p w:rsidR="00ED726F" w:rsidRPr="00181745" w:rsidRDefault="00ED726F" w:rsidP="00ED726F">
      <w:pPr>
        <w:widowControl w:val="0"/>
        <w:ind w:firstLine="720"/>
        <w:jc w:val="both"/>
        <w:rPr>
          <w:sz w:val="28"/>
          <w:szCs w:val="28"/>
        </w:rPr>
      </w:pPr>
      <w:r w:rsidRPr="00181745">
        <w:rPr>
          <w:sz w:val="28"/>
          <w:szCs w:val="28"/>
          <w:u w:val="single"/>
        </w:rPr>
        <w:t>в приложении 5</w:t>
      </w:r>
      <w:r w:rsidRPr="00181745">
        <w:rPr>
          <w:sz w:val="28"/>
          <w:szCs w:val="28"/>
        </w:rPr>
        <w:t xml:space="preserve"> – «Ведомственная структура расходов бюджета Поселения на 2018 год</w:t>
      </w:r>
      <w:r>
        <w:rPr>
          <w:sz w:val="28"/>
          <w:szCs w:val="28"/>
        </w:rPr>
        <w:t xml:space="preserve"> 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81745">
        <w:rPr>
          <w:sz w:val="28"/>
          <w:szCs w:val="28"/>
        </w:rPr>
        <w:t>» изложена в новой редакции;</w:t>
      </w:r>
    </w:p>
    <w:p w:rsidR="00ED726F" w:rsidRPr="00181745" w:rsidRDefault="00ED726F" w:rsidP="00ED726F">
      <w:pPr>
        <w:widowControl w:val="0"/>
        <w:ind w:firstLine="720"/>
        <w:jc w:val="both"/>
        <w:rPr>
          <w:sz w:val="28"/>
          <w:szCs w:val="28"/>
        </w:rPr>
      </w:pPr>
      <w:r w:rsidRPr="00181745">
        <w:rPr>
          <w:sz w:val="28"/>
          <w:szCs w:val="28"/>
          <w:u w:val="single"/>
        </w:rPr>
        <w:t>в приложении 6</w:t>
      </w:r>
      <w:r w:rsidRPr="00181745">
        <w:rPr>
          <w:sz w:val="28"/>
          <w:szCs w:val="28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2018 год</w:t>
      </w:r>
      <w:r>
        <w:rPr>
          <w:sz w:val="28"/>
          <w:szCs w:val="28"/>
        </w:rPr>
        <w:t xml:space="preserve"> 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81745">
        <w:rPr>
          <w:sz w:val="28"/>
          <w:szCs w:val="28"/>
        </w:rPr>
        <w:t>» изложено в новой редакции;</w:t>
      </w:r>
    </w:p>
    <w:p w:rsidR="00ED726F" w:rsidRPr="00181745" w:rsidRDefault="00ED726F" w:rsidP="00ED726F">
      <w:pPr>
        <w:widowControl w:val="0"/>
        <w:ind w:firstLine="709"/>
        <w:jc w:val="both"/>
        <w:rPr>
          <w:sz w:val="28"/>
          <w:szCs w:val="28"/>
        </w:rPr>
      </w:pPr>
      <w:r w:rsidRPr="00181745">
        <w:rPr>
          <w:sz w:val="28"/>
          <w:szCs w:val="28"/>
          <w:u w:val="single"/>
        </w:rPr>
        <w:t>в приложении 7</w:t>
      </w:r>
      <w:r w:rsidRPr="00181745">
        <w:rPr>
          <w:sz w:val="28"/>
          <w:szCs w:val="28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</w:t>
      </w:r>
      <w:r>
        <w:rPr>
          <w:sz w:val="28"/>
          <w:szCs w:val="28"/>
        </w:rPr>
        <w:t xml:space="preserve"> 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181745">
        <w:rPr>
          <w:sz w:val="28"/>
          <w:szCs w:val="28"/>
        </w:rPr>
        <w:t>» изложено в новой редакции;</w:t>
      </w:r>
    </w:p>
    <w:p w:rsidR="00ED726F" w:rsidRDefault="00ED726F" w:rsidP="00ED72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 </w:t>
      </w:r>
      <w:r w:rsidRPr="00397251">
        <w:rPr>
          <w:sz w:val="28"/>
          <w:szCs w:val="28"/>
          <w:u w:val="single"/>
        </w:rPr>
        <w:t>приложени</w:t>
      </w:r>
      <w:r>
        <w:rPr>
          <w:sz w:val="28"/>
          <w:szCs w:val="28"/>
          <w:u w:val="single"/>
        </w:rPr>
        <w:t>и</w:t>
      </w:r>
      <w:r w:rsidRPr="0039725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</w:t>
      </w:r>
      <w:r w:rsidRPr="00264BFA">
        <w:rPr>
          <w:sz w:val="28"/>
          <w:szCs w:val="28"/>
        </w:rPr>
        <w:t xml:space="preserve"> </w:t>
      </w:r>
      <w:r w:rsidRPr="00181745">
        <w:rPr>
          <w:sz w:val="28"/>
          <w:szCs w:val="28"/>
        </w:rPr>
        <w:t>–</w:t>
      </w:r>
      <w:r w:rsidRPr="00264BFA">
        <w:rPr>
          <w:sz w:val="28"/>
          <w:szCs w:val="28"/>
        </w:rPr>
        <w:t xml:space="preserve"> </w:t>
      </w:r>
      <w:r w:rsidRPr="004F2840">
        <w:rPr>
          <w:sz w:val="28"/>
          <w:szCs w:val="28"/>
        </w:rPr>
        <w:t>«</w:t>
      </w:r>
      <w:r w:rsidRPr="00C831CF">
        <w:rPr>
          <w:sz w:val="28"/>
          <w:szCs w:val="28"/>
        </w:rPr>
        <w:t>Межбюджетные трансферты, передаваемые</w:t>
      </w:r>
      <w:r>
        <w:rPr>
          <w:sz w:val="28"/>
          <w:szCs w:val="28"/>
        </w:rPr>
        <w:t xml:space="preserve"> </w:t>
      </w:r>
      <w:r w:rsidRPr="00C831CF">
        <w:rPr>
          <w:sz w:val="28"/>
          <w:szCs w:val="28"/>
        </w:rPr>
        <w:t>бюджета</w:t>
      </w:r>
      <w:r>
        <w:rPr>
          <w:sz w:val="28"/>
          <w:szCs w:val="28"/>
        </w:rPr>
        <w:t>м</w:t>
      </w:r>
      <w:r w:rsidRPr="00C8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поселений из бюджета муниципального образования Елабужский муниципальный район Республики Татарстан на 2018 год и </w:t>
      </w:r>
      <w:r w:rsidRPr="00F43E1D">
        <w:rPr>
          <w:sz w:val="28"/>
          <w:szCs w:val="28"/>
        </w:rPr>
        <w:t>на плановый период 201</w:t>
      </w:r>
      <w:r>
        <w:rPr>
          <w:sz w:val="28"/>
          <w:szCs w:val="28"/>
        </w:rPr>
        <w:t>9</w:t>
      </w:r>
      <w:r w:rsidRPr="00F43E1D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43E1D">
        <w:rPr>
          <w:sz w:val="28"/>
          <w:szCs w:val="28"/>
        </w:rPr>
        <w:t xml:space="preserve"> годов</w:t>
      </w:r>
      <w:r w:rsidRPr="004F284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изложены в новой редакции.</w:t>
      </w:r>
    </w:p>
    <w:p w:rsidR="00ED726F" w:rsidRPr="0049564F" w:rsidRDefault="00ED726F" w:rsidP="00ED726F">
      <w:pPr>
        <w:widowControl w:val="0"/>
        <w:ind w:firstLine="709"/>
        <w:jc w:val="both"/>
        <w:rPr>
          <w:bCs/>
          <w:sz w:val="28"/>
          <w:szCs w:val="28"/>
          <w:highlight w:val="yellow"/>
        </w:rPr>
      </w:pPr>
    </w:p>
    <w:p w:rsidR="00ED726F" w:rsidRDefault="00ED726F" w:rsidP="00ED726F">
      <w:pPr>
        <w:widowControl w:val="0"/>
        <w:ind w:firstLine="709"/>
        <w:jc w:val="both"/>
        <w:rPr>
          <w:b/>
          <w:sz w:val="28"/>
          <w:szCs w:val="28"/>
        </w:rPr>
      </w:pPr>
      <w:r w:rsidRPr="00585CC4">
        <w:rPr>
          <w:bCs/>
          <w:sz w:val="28"/>
          <w:szCs w:val="28"/>
        </w:rPr>
        <w:t xml:space="preserve">С учетом внесенных изменений объем доходной части бюджета </w:t>
      </w:r>
      <w:r>
        <w:rPr>
          <w:bCs/>
          <w:sz w:val="28"/>
          <w:szCs w:val="28"/>
        </w:rPr>
        <w:t>Поселения</w:t>
      </w:r>
      <w:r w:rsidRPr="00585C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Pr="00585CC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585CC4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изменится и </w:t>
      </w:r>
      <w:r w:rsidRPr="00585CC4">
        <w:rPr>
          <w:bCs/>
          <w:sz w:val="28"/>
          <w:szCs w:val="28"/>
        </w:rPr>
        <w:t xml:space="preserve">составит </w:t>
      </w:r>
      <w:r w:rsidRPr="00B47909"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>391</w:t>
      </w:r>
      <w:r w:rsidRPr="00B4790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4</w:t>
      </w:r>
      <w:r w:rsidRPr="00B47909">
        <w:rPr>
          <w:b/>
          <w:bCs/>
          <w:sz w:val="28"/>
          <w:szCs w:val="28"/>
        </w:rPr>
        <w:t xml:space="preserve"> тыс</w:t>
      </w:r>
      <w:r w:rsidRPr="000831E0">
        <w:rPr>
          <w:b/>
          <w:bCs/>
          <w:sz w:val="28"/>
          <w:szCs w:val="28"/>
        </w:rPr>
        <w:t>. рублей</w:t>
      </w:r>
      <w:r w:rsidRPr="00585C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объем </w:t>
      </w:r>
      <w:r w:rsidRPr="00585CC4">
        <w:rPr>
          <w:bCs/>
          <w:sz w:val="28"/>
          <w:szCs w:val="28"/>
        </w:rPr>
        <w:t>расходной части</w:t>
      </w:r>
      <w:r>
        <w:rPr>
          <w:bCs/>
          <w:sz w:val="28"/>
          <w:szCs w:val="28"/>
        </w:rPr>
        <w:t xml:space="preserve"> составит </w:t>
      </w:r>
      <w:r>
        <w:rPr>
          <w:b/>
          <w:sz w:val="28"/>
          <w:szCs w:val="28"/>
        </w:rPr>
        <w:t xml:space="preserve">2 532,3 </w:t>
      </w:r>
      <w:r w:rsidRPr="000831E0">
        <w:rPr>
          <w:b/>
          <w:bCs/>
          <w:sz w:val="28"/>
          <w:szCs w:val="28"/>
        </w:rPr>
        <w:t>тыс. рублей</w:t>
      </w:r>
      <w:r w:rsidRPr="00206EB8">
        <w:rPr>
          <w:bCs/>
          <w:sz w:val="28"/>
          <w:szCs w:val="28"/>
        </w:rPr>
        <w:t>,</w:t>
      </w:r>
      <w:r w:rsidRPr="001152C9">
        <w:rPr>
          <w:bCs/>
          <w:sz w:val="28"/>
          <w:szCs w:val="28"/>
        </w:rPr>
        <w:t xml:space="preserve"> </w:t>
      </w:r>
      <w:r w:rsidRPr="00530D0C">
        <w:rPr>
          <w:bCs/>
          <w:sz w:val="28"/>
          <w:szCs w:val="28"/>
        </w:rPr>
        <w:t>с дефицитом  бюджета в сумме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140,9 </w:t>
      </w:r>
      <w:r w:rsidRPr="00530D0C">
        <w:rPr>
          <w:b/>
          <w:bCs/>
          <w:sz w:val="28"/>
          <w:szCs w:val="28"/>
        </w:rPr>
        <w:t>тыс. рублей</w:t>
      </w:r>
      <w:r w:rsidRPr="00530D0C">
        <w:rPr>
          <w:bCs/>
          <w:sz w:val="28"/>
          <w:szCs w:val="28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  <w:r>
        <w:rPr>
          <w:bCs/>
          <w:sz w:val="28"/>
          <w:szCs w:val="28"/>
        </w:rPr>
        <w:t xml:space="preserve"> О</w:t>
      </w:r>
      <w:r w:rsidRPr="00585CC4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>ы</w:t>
      </w:r>
      <w:r w:rsidRPr="00585CC4">
        <w:rPr>
          <w:bCs/>
          <w:sz w:val="28"/>
          <w:szCs w:val="28"/>
        </w:rPr>
        <w:t xml:space="preserve"> доходной </w:t>
      </w:r>
      <w:r>
        <w:rPr>
          <w:bCs/>
          <w:sz w:val="28"/>
          <w:szCs w:val="28"/>
        </w:rPr>
        <w:t xml:space="preserve">и расходной </w:t>
      </w:r>
      <w:r w:rsidRPr="00585CC4">
        <w:rPr>
          <w:bCs/>
          <w:sz w:val="28"/>
          <w:szCs w:val="28"/>
        </w:rPr>
        <w:t xml:space="preserve">части бюджета </w:t>
      </w:r>
      <w:r>
        <w:rPr>
          <w:bCs/>
          <w:sz w:val="28"/>
          <w:szCs w:val="28"/>
        </w:rPr>
        <w:t xml:space="preserve">Поселения составят: на 2019 год – </w:t>
      </w:r>
      <w:r w:rsidRPr="006D6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 426,1 </w:t>
      </w:r>
      <w:r w:rsidRPr="006D6ADD">
        <w:rPr>
          <w:b/>
          <w:bCs/>
          <w:sz w:val="28"/>
          <w:szCs w:val="28"/>
        </w:rPr>
        <w:t>тыс</w:t>
      </w:r>
      <w:r w:rsidRPr="000831E0">
        <w:rPr>
          <w:b/>
          <w:bCs/>
          <w:sz w:val="28"/>
          <w:szCs w:val="28"/>
        </w:rPr>
        <w:t>. рублей</w:t>
      </w:r>
      <w:r w:rsidRPr="00585CC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2020 год - </w:t>
      </w:r>
      <w:r w:rsidRPr="006D6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465,1</w:t>
      </w:r>
      <w:r w:rsidRPr="006D6ADD">
        <w:rPr>
          <w:b/>
          <w:bCs/>
          <w:sz w:val="28"/>
          <w:szCs w:val="28"/>
        </w:rPr>
        <w:t xml:space="preserve"> тыс</w:t>
      </w:r>
      <w:r w:rsidRPr="000831E0">
        <w:rPr>
          <w:b/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>.</w:t>
      </w:r>
    </w:p>
    <w:p w:rsidR="00ED726F" w:rsidRDefault="00ED726F" w:rsidP="00ED726F">
      <w:pPr>
        <w:widowControl w:val="0"/>
        <w:ind w:firstLine="709"/>
        <w:jc w:val="both"/>
        <w:rPr>
          <w:b/>
          <w:sz w:val="28"/>
          <w:szCs w:val="28"/>
        </w:rPr>
      </w:pPr>
    </w:p>
    <w:p w:rsidR="00ED726F" w:rsidRDefault="00ED726F" w:rsidP="00ED726F">
      <w:pPr>
        <w:widowControl w:val="0"/>
        <w:ind w:firstLine="709"/>
        <w:jc w:val="both"/>
        <w:rPr>
          <w:b/>
          <w:sz w:val="28"/>
          <w:szCs w:val="28"/>
        </w:rPr>
      </w:pPr>
    </w:p>
    <w:p w:rsidR="00ED726F" w:rsidRPr="006727FC" w:rsidRDefault="00ED726F" w:rsidP="00ED726F">
      <w:pPr>
        <w:spacing w:line="276" w:lineRule="auto"/>
        <w:rPr>
          <w:b/>
        </w:rPr>
      </w:pPr>
      <w:bookmarkStart w:id="6" w:name="_GoBack"/>
      <w:bookmarkEnd w:id="6"/>
      <w:r>
        <w:rPr>
          <w:b/>
          <w:sz w:val="28"/>
          <w:szCs w:val="28"/>
        </w:rPr>
        <w:t xml:space="preserve">Руководитель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Т</w:t>
      </w:r>
      <w:r w:rsidRPr="008D65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Мингалеева</w:t>
      </w:r>
    </w:p>
    <w:p w:rsidR="00ED726F" w:rsidRDefault="00ED726F"/>
    <w:sectPr w:rsidR="00ED726F" w:rsidSect="00276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ED72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ED726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ED726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ED726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ED726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B6681C" w:rsidRDefault="00ED726F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C31DF3" w:rsidRDefault="00ED726F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164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 w15:restartNumberingAfterBreak="0">
    <w:nsid w:val="3C497DA7"/>
    <w:multiLevelType w:val="hybridMultilevel"/>
    <w:tmpl w:val="83388138"/>
    <w:lvl w:ilvl="0" w:tplc="440AC52C">
      <w:start w:val="1"/>
      <w:numFmt w:val="bullet"/>
      <w:lvlText w:val="—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4" w15:restartNumberingAfterBreak="0">
    <w:nsid w:val="531B6C50"/>
    <w:multiLevelType w:val="hybridMultilevel"/>
    <w:tmpl w:val="7D5CC24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71714672"/>
    <w:multiLevelType w:val="hybridMultilevel"/>
    <w:tmpl w:val="6E7A95D0"/>
    <w:lvl w:ilvl="0" w:tplc="440AC52C">
      <w:start w:val="1"/>
      <w:numFmt w:val="bullet"/>
      <w:lvlText w:val="—"/>
      <w:lvlJc w:val="left"/>
      <w:pPr>
        <w:ind w:left="164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FF81780"/>
    <w:multiLevelType w:val="hybridMultilevel"/>
    <w:tmpl w:val="A4001D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6F"/>
    <w:rsid w:val="003521E6"/>
    <w:rsid w:val="00E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C2B43-5D91-47B1-9002-B5B4950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ED726F"/>
    <w:pPr>
      <w:keepNext/>
      <w:numPr>
        <w:numId w:val="3"/>
      </w:numPr>
      <w:jc w:val="center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D72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D726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ED726F"/>
  </w:style>
  <w:style w:type="paragraph" w:styleId="a6">
    <w:name w:val="header"/>
    <w:basedOn w:val="a"/>
    <w:link w:val="a7"/>
    <w:semiHidden/>
    <w:rsid w:val="00ED72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ED726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ED726F"/>
    <w:rPr>
      <w:b/>
      <w:bCs/>
      <w:color w:val="000080"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ED726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ED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D72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ED726F"/>
    <w:pPr>
      <w:jc w:val="both"/>
    </w:pPr>
    <w:rPr>
      <w:i/>
      <w:iCs/>
      <w:sz w:val="28"/>
      <w:szCs w:val="28"/>
      <w:lang w:val="ru-RU"/>
    </w:rPr>
  </w:style>
  <w:style w:type="character" w:customStyle="1" w:styleId="20">
    <w:name w:val="Основной текст 2 Знак"/>
    <w:basedOn w:val="a0"/>
    <w:link w:val="2"/>
    <w:rsid w:val="00ED726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8505</Words>
  <Characters>48480</Characters>
  <Application>Microsoft Office Word</Application>
  <DocSecurity>0</DocSecurity>
  <Lines>404</Lines>
  <Paragraphs>113</Paragraphs>
  <ScaleCrop>false</ScaleCrop>
  <Company>SPecialiST RePack</Company>
  <LinksUpToDate>false</LinksUpToDate>
  <CharactersWithSpaces>56872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2018-08-31T17:56:00Z</dcterms:created>
  <dcterms:modified xsi:type="dcterms:W3CDTF">2018-08-31T18:04:00Z</dcterms:modified>
</cp:coreProperties>
</file>