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69" w:rsidRPr="00EC4A14" w:rsidRDefault="000676B1" w:rsidP="004B3E19">
      <w:pPr>
        <w:pStyle w:val="2"/>
      </w:pPr>
      <w:r>
        <w:t xml:space="preserve">                                                                                                                           </w:t>
      </w: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14E4F" w:rsidTr="00C210BE">
        <w:trPr>
          <w:trHeight w:val="1422"/>
        </w:trPr>
        <w:tc>
          <w:tcPr>
            <w:tcW w:w="4683"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rPr>
            </w:pPr>
            <w:r w:rsidRPr="00414E4F">
              <w:rPr>
                <w:rFonts w:ascii="Times New Roman" w:hAnsi="Times New Roman"/>
                <w:sz w:val="28"/>
                <w:szCs w:val="28"/>
              </w:rPr>
              <w:t xml:space="preserve">СОВЕТ </w:t>
            </w:r>
            <w:r w:rsidR="000676B1">
              <w:rPr>
                <w:rFonts w:ascii="Times New Roman" w:hAnsi="Times New Roman"/>
                <w:sz w:val="28"/>
                <w:szCs w:val="28"/>
              </w:rPr>
              <w:t>АЛЬМЕТЬЕВСКОГО</w:t>
            </w:r>
            <w:r w:rsidRPr="00414E4F">
              <w:rPr>
                <w:rFonts w:ascii="Times New Roman" w:hAnsi="Times New Roman"/>
                <w:sz w:val="28"/>
                <w:szCs w:val="28"/>
              </w:rPr>
              <w:t xml:space="preserve"> СЕЛЬСКОГО ПОСЕЛЕНИЯ ЕЛАБУЖСКОГО МУНИЦИПАЛЬНОГО РАЙОНА РЕСПУБЛИКИ ТАТАРСТАН</w:t>
            </w:r>
          </w:p>
          <w:p w:rsidR="004B3E19" w:rsidRPr="00414E4F" w:rsidRDefault="004B3E19" w:rsidP="004B3E19">
            <w:pPr>
              <w:spacing w:after="0" w:line="300" w:lineRule="exact"/>
              <w:ind w:right="-148"/>
              <w:jc w:val="center"/>
              <w:rPr>
                <w:rFonts w:ascii="Times New Roman" w:hAnsi="Times New Roman"/>
                <w:sz w:val="28"/>
                <w:szCs w:val="28"/>
                <w:lang w:eastAsia="en-US"/>
              </w:rPr>
            </w:pPr>
          </w:p>
        </w:tc>
        <w:tc>
          <w:tcPr>
            <w:tcW w:w="1315" w:type="dxa"/>
            <w:tcBorders>
              <w:bottom w:val="single" w:sz="12" w:space="0" w:color="000000"/>
            </w:tcBorders>
          </w:tcPr>
          <w:p w:rsidR="004B3E19" w:rsidRPr="00414E4F" w:rsidRDefault="00322FEA" w:rsidP="004B3E19">
            <w:pPr>
              <w:spacing w:after="0" w:line="240" w:lineRule="auto"/>
              <w:ind w:right="-158"/>
              <w:jc w:val="center"/>
              <w:rPr>
                <w:rFonts w:ascii="Times New Roman" w:hAnsi="Times New Roman"/>
                <w:sz w:val="28"/>
                <w:szCs w:val="28"/>
              </w:rPr>
            </w:pPr>
            <w:r w:rsidRPr="00414E4F">
              <w:rPr>
                <w:rFonts w:ascii="Times New Roman" w:hAnsi="Times New Roman"/>
                <w:noProof/>
                <w:sz w:val="28"/>
                <w:szCs w:val="28"/>
              </w:rPr>
              <w:drawing>
                <wp:inline distT="0" distB="0" distL="0" distR="0">
                  <wp:extent cx="638175" cy="666750"/>
                  <wp:effectExtent l="19050" t="0" r="9525"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йон_принят1"/>
                          <pic:cNvPicPr>
                            <a:picLocks noChangeAspect="1" noChangeArrowheads="1"/>
                          </pic:cNvPicPr>
                        </pic:nvPicPr>
                        <pic:blipFill>
                          <a:blip r:embed="rId8" cstate="print"/>
                          <a:srcRect/>
                          <a:stretch>
                            <a:fillRect/>
                          </a:stretch>
                        </pic:blipFill>
                        <pic:spPr bwMode="auto">
                          <a:xfrm>
                            <a:off x="0" y="0"/>
                            <a:ext cx="638175" cy="666750"/>
                          </a:xfrm>
                          <a:prstGeom prst="rect">
                            <a:avLst/>
                          </a:prstGeom>
                          <a:noFill/>
                          <a:ln w="9525">
                            <a:noFill/>
                            <a:miter lim="800000"/>
                            <a:headEnd/>
                            <a:tailEnd/>
                          </a:ln>
                        </pic:spPr>
                      </pic:pic>
                    </a:graphicData>
                  </a:graphic>
                </wp:inline>
              </w:drawing>
            </w:r>
          </w:p>
        </w:tc>
        <w:tc>
          <w:tcPr>
            <w:tcW w:w="4056" w:type="dxa"/>
            <w:tcBorders>
              <w:bottom w:val="single" w:sz="12" w:space="0" w:color="000000"/>
            </w:tcBorders>
          </w:tcPr>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ТАТАРСТАН РЕСПУБЛИКАСЫ</w:t>
            </w:r>
          </w:p>
          <w:p w:rsidR="004B3E19" w:rsidRPr="00414E4F" w:rsidRDefault="004B3E19" w:rsidP="004B3E19">
            <w:pPr>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 xml:space="preserve">АЛАБУГА МУНИЦИПАЛЬ РАЙОНЫ </w:t>
            </w:r>
            <w:r w:rsidR="000676B1">
              <w:rPr>
                <w:rFonts w:ascii="Times New Roman" w:hAnsi="Times New Roman"/>
                <w:sz w:val="28"/>
                <w:szCs w:val="28"/>
                <w:lang w:val="tt-RU"/>
              </w:rPr>
              <w:t>ИЛМӘТ</w:t>
            </w:r>
            <w:r w:rsidRPr="00414E4F">
              <w:rPr>
                <w:rFonts w:ascii="Times New Roman" w:hAnsi="Times New Roman"/>
                <w:sz w:val="28"/>
                <w:szCs w:val="28"/>
                <w:lang w:val="tt-RU"/>
              </w:rPr>
              <w:t xml:space="preserve"> АВЫЛЫ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r w:rsidRPr="00414E4F">
              <w:rPr>
                <w:rFonts w:ascii="Times New Roman" w:hAnsi="Times New Roman"/>
                <w:sz w:val="28"/>
                <w:szCs w:val="28"/>
                <w:lang w:val="tt-RU"/>
              </w:rPr>
              <w:t>ҖИРЛЕГЕ СОВЕТЫ</w:t>
            </w:r>
          </w:p>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676B1">
        <w:rPr>
          <w:rFonts w:ascii="Times New Roman" w:hAnsi="Times New Roman"/>
          <w:bCs/>
          <w:sz w:val="28"/>
          <w:szCs w:val="28"/>
          <w:lang w:val="tt-RU"/>
        </w:rPr>
        <w:t xml:space="preserve">                             с. Альметьево</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w:t>
      </w:r>
      <w:r w:rsidR="00FF13BC">
        <w:rPr>
          <w:rFonts w:ascii="Times New Roman" w:hAnsi="Times New Roman"/>
          <w:sz w:val="28"/>
          <w:szCs w:val="28"/>
        </w:rPr>
        <w:t>119</w:t>
      </w:r>
      <w:r w:rsidRPr="00414E4F">
        <w:rPr>
          <w:rFonts w:ascii="Times New Roman" w:hAnsi="Times New Roman"/>
          <w:sz w:val="28"/>
          <w:szCs w:val="28"/>
        </w:rPr>
        <w:t xml:space="preserve">                                                                              </w:t>
      </w:r>
      <w:proofErr w:type="gramStart"/>
      <w:r w:rsidRPr="00414E4F">
        <w:rPr>
          <w:rFonts w:ascii="Times New Roman" w:hAnsi="Times New Roman"/>
          <w:sz w:val="28"/>
          <w:szCs w:val="28"/>
        </w:rPr>
        <w:t xml:space="preserve">   «</w:t>
      </w:r>
      <w:proofErr w:type="gramEnd"/>
      <w:r w:rsidR="00FF13BC">
        <w:rPr>
          <w:rFonts w:ascii="Times New Roman" w:hAnsi="Times New Roman"/>
          <w:sz w:val="28"/>
          <w:szCs w:val="28"/>
        </w:rPr>
        <w:t>18</w:t>
      </w:r>
      <w:r w:rsidRPr="00414E4F">
        <w:rPr>
          <w:rFonts w:ascii="Times New Roman" w:hAnsi="Times New Roman"/>
          <w:sz w:val="28"/>
          <w:szCs w:val="28"/>
        </w:rPr>
        <w:t xml:space="preserve">» </w:t>
      </w:r>
      <w:r w:rsidR="00FF13BC">
        <w:rPr>
          <w:rFonts w:ascii="Times New Roman" w:hAnsi="Times New Roman"/>
          <w:sz w:val="28"/>
          <w:szCs w:val="28"/>
        </w:rPr>
        <w:t xml:space="preserve"> март</w:t>
      </w:r>
      <w:r w:rsidR="00635640">
        <w:rPr>
          <w:rFonts w:ascii="Times New Roman" w:hAnsi="Times New Roman"/>
          <w:sz w:val="28"/>
          <w:szCs w:val="28"/>
        </w:rPr>
        <w:t xml:space="preserve"> </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О внесении изменений</w:t>
      </w:r>
      <w:r w:rsidR="001C117C">
        <w:rPr>
          <w:rFonts w:ascii="Times New Roman" w:hAnsi="Times New Roman"/>
          <w:sz w:val="28"/>
          <w:szCs w:val="28"/>
          <w:lang w:eastAsia="en-US"/>
        </w:rPr>
        <w:t xml:space="preserve"> и дополнений</w:t>
      </w:r>
      <w:r w:rsidRPr="00B76A79">
        <w:rPr>
          <w:rFonts w:ascii="Times New Roman" w:hAnsi="Times New Roman"/>
          <w:sz w:val="28"/>
          <w:szCs w:val="28"/>
          <w:lang w:eastAsia="en-US"/>
        </w:rPr>
        <w:t xml:space="preserve"> в устав</w:t>
      </w: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муниципального образования «</w:t>
      </w:r>
      <w:proofErr w:type="spellStart"/>
      <w:proofErr w:type="gramStart"/>
      <w:r w:rsidR="000676B1">
        <w:rPr>
          <w:rFonts w:ascii="Times New Roman" w:hAnsi="Times New Roman"/>
          <w:sz w:val="28"/>
          <w:szCs w:val="28"/>
          <w:lang w:eastAsia="en-US"/>
        </w:rPr>
        <w:t>Альметьевское</w:t>
      </w:r>
      <w:proofErr w:type="spellEnd"/>
      <w:r w:rsidRPr="00B76A79">
        <w:rPr>
          <w:rFonts w:ascii="Times New Roman" w:hAnsi="Times New Roman"/>
          <w:sz w:val="28"/>
          <w:szCs w:val="28"/>
          <w:lang w:eastAsia="en-US"/>
        </w:rPr>
        <w:t xml:space="preserve">  сельское</w:t>
      </w:r>
      <w:proofErr w:type="gramEnd"/>
      <w:r w:rsidRPr="00B76A79">
        <w:rPr>
          <w:rFonts w:ascii="Times New Roman" w:hAnsi="Times New Roman"/>
          <w:sz w:val="28"/>
          <w:szCs w:val="28"/>
          <w:lang w:eastAsia="en-US"/>
        </w:rPr>
        <w:t xml:space="preserve"> поселение» </w:t>
      </w:r>
      <w:r>
        <w:rPr>
          <w:rFonts w:ascii="Times New Roman" w:hAnsi="Times New Roman"/>
          <w:sz w:val="28"/>
          <w:szCs w:val="28"/>
          <w:lang w:eastAsia="en-US"/>
        </w:rPr>
        <w:t xml:space="preserve">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proofErr w:type="spellStart"/>
      <w:r w:rsidR="000676B1">
        <w:rPr>
          <w:rFonts w:ascii="Times New Roman" w:hAnsi="Times New Roman"/>
          <w:sz w:val="28"/>
          <w:szCs w:val="28"/>
          <w:lang w:eastAsia="en-US"/>
        </w:rPr>
        <w:t>Альметьевского</w:t>
      </w:r>
      <w:proofErr w:type="spellEnd"/>
      <w:r w:rsidRPr="00B76A79">
        <w:rPr>
          <w:rFonts w:ascii="Times New Roman" w:hAnsi="Times New Roman"/>
          <w:sz w:val="28"/>
          <w:szCs w:val="28"/>
          <w:lang w:eastAsia="en-US"/>
        </w:rPr>
        <w:t xml:space="preserve"> </w:t>
      </w:r>
      <w:proofErr w:type="gramStart"/>
      <w:r w:rsidRPr="00B76A79">
        <w:rPr>
          <w:rFonts w:ascii="Times New Roman" w:hAnsi="Times New Roman"/>
          <w:sz w:val="28"/>
          <w:szCs w:val="28"/>
          <w:lang w:eastAsia="en-US"/>
        </w:rPr>
        <w:t>сельского  поселения</w:t>
      </w:r>
      <w:proofErr w:type="gramEnd"/>
      <w:r w:rsidRPr="00B76A79">
        <w:rPr>
          <w:rFonts w:ascii="Times New Roman" w:hAnsi="Times New Roman"/>
          <w:sz w:val="28"/>
          <w:szCs w:val="28"/>
          <w:lang w:eastAsia="en-US"/>
        </w:rPr>
        <w:t xml:space="preserve">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B76A79" w:rsidRPr="00B76A79" w:rsidRDefault="00B76A79" w:rsidP="00B76A79">
      <w:pPr>
        <w:spacing w:after="0" w:line="240" w:lineRule="auto"/>
        <w:ind w:firstLine="709"/>
        <w:jc w:val="center"/>
        <w:rPr>
          <w:rFonts w:ascii="Times New Roman" w:hAnsi="Times New Roman"/>
          <w:sz w:val="28"/>
          <w:szCs w:val="28"/>
          <w:lang w:eastAsia="en-US"/>
        </w:rPr>
      </w:pPr>
      <w:r w:rsidRPr="00B76A79">
        <w:rPr>
          <w:rFonts w:ascii="Times New Roman" w:hAnsi="Times New Roman"/>
          <w:sz w:val="28"/>
          <w:szCs w:val="28"/>
          <w:lang w:eastAsia="en-US"/>
        </w:rPr>
        <w:t>РЕШИЛ:</w:t>
      </w:r>
    </w:p>
    <w:p w:rsidR="00B76A79" w:rsidRPr="00B76A79" w:rsidRDefault="00B76A79" w:rsidP="00B76A79">
      <w:pPr>
        <w:spacing w:after="0" w:line="240" w:lineRule="auto"/>
        <w:ind w:firstLine="709"/>
        <w:jc w:val="both"/>
        <w:rPr>
          <w:rFonts w:ascii="Times New Roman" w:hAnsi="Times New Roman"/>
          <w:sz w:val="28"/>
          <w:szCs w:val="28"/>
          <w:lang w:eastAsia="en-US"/>
        </w:rPr>
      </w:pP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1. Внести в Устав муниципального образования «</w:t>
      </w:r>
      <w:proofErr w:type="spellStart"/>
      <w:proofErr w:type="gramStart"/>
      <w:r w:rsidR="000676B1">
        <w:rPr>
          <w:rFonts w:ascii="Times New Roman" w:hAnsi="Times New Roman"/>
          <w:sz w:val="28"/>
          <w:szCs w:val="28"/>
          <w:lang w:eastAsia="en-US"/>
        </w:rPr>
        <w:t>Альметьевское</w:t>
      </w:r>
      <w:proofErr w:type="spellEnd"/>
      <w:r w:rsidRPr="00B76A79">
        <w:rPr>
          <w:rFonts w:ascii="Times New Roman" w:hAnsi="Times New Roman"/>
          <w:sz w:val="28"/>
          <w:szCs w:val="28"/>
          <w:lang w:eastAsia="en-US"/>
        </w:rPr>
        <w:t xml:space="preserve">  сельское</w:t>
      </w:r>
      <w:proofErr w:type="gramEnd"/>
      <w:r w:rsidRPr="00B76A79">
        <w:rPr>
          <w:rFonts w:ascii="Times New Roman" w:hAnsi="Times New Roman"/>
          <w:sz w:val="28"/>
          <w:szCs w:val="28"/>
          <w:lang w:eastAsia="en-US"/>
        </w:rPr>
        <w:t xml:space="preserve"> поселение»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района  Республики Татарстан</w:t>
      </w:r>
      <w:r w:rsidR="00D90CCB">
        <w:rPr>
          <w:rFonts w:ascii="Times New Roman" w:hAnsi="Times New Roman"/>
          <w:sz w:val="28"/>
          <w:szCs w:val="28"/>
          <w:lang w:eastAsia="en-US"/>
        </w:rPr>
        <w:t xml:space="preserve">, принятый решением Совета </w:t>
      </w:r>
      <w:proofErr w:type="spellStart"/>
      <w:r w:rsidR="000676B1">
        <w:rPr>
          <w:rFonts w:ascii="Times New Roman" w:hAnsi="Times New Roman"/>
          <w:sz w:val="28"/>
          <w:szCs w:val="28"/>
          <w:lang w:eastAsia="en-US"/>
        </w:rPr>
        <w:t>Альметьевского</w:t>
      </w:r>
      <w:proofErr w:type="spellEnd"/>
      <w:r w:rsidR="00D90CCB">
        <w:rPr>
          <w:rFonts w:ascii="Times New Roman" w:hAnsi="Times New Roman"/>
          <w:sz w:val="28"/>
          <w:szCs w:val="28"/>
          <w:lang w:eastAsia="en-US"/>
        </w:rPr>
        <w:t xml:space="preserve"> сельского поселения от </w:t>
      </w:r>
      <w:r w:rsidR="000676B1">
        <w:rPr>
          <w:rFonts w:ascii="Times New Roman" w:hAnsi="Times New Roman"/>
          <w:sz w:val="28"/>
          <w:szCs w:val="28"/>
          <w:lang w:eastAsia="en-US"/>
        </w:rPr>
        <w:t>10</w:t>
      </w:r>
      <w:r w:rsidR="00D90CCB" w:rsidRPr="00D90CCB">
        <w:rPr>
          <w:rFonts w:ascii="Times New Roman" w:hAnsi="Times New Roman"/>
          <w:sz w:val="28"/>
          <w:szCs w:val="28"/>
          <w:lang w:eastAsia="en-US"/>
        </w:rPr>
        <w:t xml:space="preserve"> декабря 2012 г</w:t>
      </w:r>
      <w:r w:rsidR="001C117C">
        <w:rPr>
          <w:rFonts w:ascii="Times New Roman" w:hAnsi="Times New Roman"/>
          <w:sz w:val="28"/>
          <w:szCs w:val="28"/>
          <w:lang w:eastAsia="en-US"/>
        </w:rPr>
        <w:t>.</w:t>
      </w:r>
      <w:r w:rsidR="000676B1">
        <w:rPr>
          <w:rFonts w:ascii="Times New Roman" w:hAnsi="Times New Roman"/>
          <w:sz w:val="28"/>
          <w:szCs w:val="28"/>
          <w:lang w:eastAsia="en-US"/>
        </w:rPr>
        <w:t xml:space="preserve"> № 74</w:t>
      </w:r>
      <w:r w:rsidR="00D90CCB">
        <w:rPr>
          <w:rFonts w:ascii="Times New Roman" w:hAnsi="Times New Roman"/>
          <w:sz w:val="28"/>
          <w:szCs w:val="28"/>
          <w:lang w:eastAsia="en-US"/>
        </w:rPr>
        <w:t>, изменения и дополнения</w:t>
      </w:r>
      <w:r w:rsidRPr="00B76A79">
        <w:rPr>
          <w:rFonts w:ascii="Times New Roman" w:hAnsi="Times New Roman"/>
          <w:sz w:val="28"/>
          <w:szCs w:val="28"/>
          <w:lang w:eastAsia="en-US"/>
        </w:rPr>
        <w:t xml:space="preserve"> согласно приложению.</w:t>
      </w:r>
      <w:r w:rsidR="006C3AA1">
        <w:rPr>
          <w:rFonts w:ascii="Times New Roman" w:hAnsi="Times New Roman"/>
          <w:sz w:val="28"/>
          <w:szCs w:val="28"/>
          <w:lang w:eastAsia="en-US"/>
        </w:rPr>
        <w:t xml:space="preserve"> </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2.  Направить настоящее решение </w:t>
      </w:r>
      <w:r w:rsidR="00744301" w:rsidRPr="00744301">
        <w:rPr>
          <w:rFonts w:ascii="Times New Roman" w:hAnsi="Times New Roman"/>
          <w:sz w:val="28"/>
          <w:szCs w:val="28"/>
          <w:lang w:eastAsia="en-US"/>
        </w:rPr>
        <w:t xml:space="preserve">в Управление Министерства юстиции Российской Федерации по Республике Татарстан </w:t>
      </w:r>
      <w:r w:rsidRPr="00B76A79">
        <w:rPr>
          <w:rFonts w:ascii="Times New Roman" w:hAnsi="Times New Roman"/>
          <w:sz w:val="28"/>
          <w:szCs w:val="28"/>
          <w:lang w:eastAsia="en-US"/>
        </w:rPr>
        <w:t>для государственной регистрации в установленном законом порядке.</w:t>
      </w:r>
    </w:p>
    <w:p w:rsidR="00B76A79" w:rsidRPr="00B76A79" w:rsidRDefault="00B76A79" w:rsidP="00744301">
      <w:pPr>
        <w:tabs>
          <w:tab w:val="left" w:pos="3119"/>
        </w:tabs>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3. </w:t>
      </w:r>
      <w:r w:rsidR="00744301" w:rsidRPr="00744301">
        <w:rPr>
          <w:rFonts w:ascii="Times New Roman" w:hAnsi="Times New Roman"/>
          <w:sz w:val="28"/>
          <w:szCs w:val="28"/>
          <w:lang w:eastAsia="en-US"/>
        </w:rPr>
        <w:t>Опубликовать настоящее решение в газете "Новая Кама"</w:t>
      </w:r>
      <w:r w:rsidR="00744301">
        <w:rPr>
          <w:rFonts w:ascii="Times New Roman" w:hAnsi="Times New Roman"/>
          <w:sz w:val="28"/>
          <w:szCs w:val="28"/>
          <w:lang w:eastAsia="en-US"/>
        </w:rPr>
        <w:t>,</w:t>
      </w:r>
      <w:r w:rsidR="00744301" w:rsidRPr="00744301">
        <w:rPr>
          <w:rFonts w:ascii="Times New Roman" w:hAnsi="Times New Roman"/>
          <w:sz w:val="28"/>
          <w:szCs w:val="28"/>
          <w:lang w:eastAsia="en-US"/>
        </w:rPr>
        <w:t xml:space="preserve"> </w:t>
      </w:r>
      <w:r w:rsidR="00744301">
        <w:rPr>
          <w:rFonts w:ascii="Times New Roman" w:hAnsi="Times New Roman"/>
          <w:sz w:val="28"/>
          <w:szCs w:val="28"/>
          <w:lang w:eastAsia="en-US"/>
        </w:rPr>
        <w:t>о</w:t>
      </w:r>
      <w:r w:rsidRPr="00B76A79">
        <w:rPr>
          <w:rFonts w:ascii="Times New Roman" w:hAnsi="Times New Roman"/>
          <w:sz w:val="28"/>
          <w:szCs w:val="28"/>
          <w:lang w:eastAsia="en-US"/>
        </w:rPr>
        <w:t xml:space="preserve">бнародовать </w:t>
      </w:r>
      <w:r w:rsidR="00744301" w:rsidRPr="00744301">
        <w:rPr>
          <w:rFonts w:ascii="Times New Roman" w:hAnsi="Times New Roman"/>
          <w:sz w:val="28"/>
          <w:szCs w:val="28"/>
        </w:rPr>
        <w:t xml:space="preserve">путем вывешивания на информационном стенде </w:t>
      </w:r>
      <w:r w:rsidR="00744301">
        <w:rPr>
          <w:rFonts w:ascii="Times New Roman" w:hAnsi="Times New Roman"/>
          <w:sz w:val="28"/>
          <w:szCs w:val="28"/>
        </w:rPr>
        <w:t xml:space="preserve">по </w:t>
      </w:r>
      <w:r w:rsidR="00744301" w:rsidRPr="00744301">
        <w:rPr>
          <w:rFonts w:ascii="Times New Roman" w:hAnsi="Times New Roman"/>
          <w:sz w:val="28"/>
          <w:szCs w:val="28"/>
        </w:rPr>
        <w:t>адре</w:t>
      </w:r>
      <w:r w:rsidR="000676B1">
        <w:rPr>
          <w:rFonts w:ascii="Times New Roman" w:hAnsi="Times New Roman"/>
          <w:sz w:val="28"/>
          <w:szCs w:val="28"/>
        </w:rPr>
        <w:t>су: с. А</w:t>
      </w:r>
      <w:r w:rsidR="000676B1">
        <w:rPr>
          <w:rFonts w:ascii="Times New Roman" w:hAnsi="Times New Roman"/>
          <w:sz w:val="28"/>
          <w:szCs w:val="28"/>
          <w:lang w:val="tt-RU"/>
        </w:rPr>
        <w:t>льметьево</w:t>
      </w:r>
      <w:r w:rsidR="000676B1">
        <w:rPr>
          <w:rFonts w:ascii="Times New Roman" w:hAnsi="Times New Roman"/>
          <w:sz w:val="28"/>
          <w:szCs w:val="28"/>
        </w:rPr>
        <w:t>, ул. Сайдашева, д.3</w:t>
      </w:r>
      <w:r w:rsidR="00744301">
        <w:rPr>
          <w:rFonts w:ascii="Times New Roman" w:hAnsi="Times New Roman"/>
          <w:sz w:val="28"/>
          <w:szCs w:val="28"/>
        </w:rPr>
        <w:t xml:space="preserve"> </w:t>
      </w:r>
      <w:r w:rsidR="00744301">
        <w:rPr>
          <w:rFonts w:ascii="Times New Roman" w:hAnsi="Times New Roman"/>
          <w:sz w:val="28"/>
          <w:szCs w:val="28"/>
          <w:lang w:eastAsia="en-US"/>
        </w:rPr>
        <w:t xml:space="preserve">и </w:t>
      </w:r>
      <w:proofErr w:type="gramStart"/>
      <w:r w:rsidR="00744301" w:rsidRPr="00744301">
        <w:rPr>
          <w:rFonts w:ascii="Times New Roman" w:hAnsi="Times New Roman"/>
          <w:sz w:val="28"/>
          <w:szCs w:val="28"/>
          <w:lang w:eastAsia="en-US"/>
        </w:rPr>
        <w:t>разместить  на</w:t>
      </w:r>
      <w:proofErr w:type="gramEnd"/>
      <w:r w:rsidR="00744301" w:rsidRPr="00744301">
        <w:rPr>
          <w:rFonts w:ascii="Times New Roman" w:hAnsi="Times New Roman"/>
          <w:sz w:val="28"/>
          <w:szCs w:val="28"/>
          <w:lang w:eastAsia="en-US"/>
        </w:rPr>
        <w:t xml:space="preserve"> сайте муниципального образования в информационно-телекоммуникационной сети Интернет</w:t>
      </w:r>
      <w:r w:rsidR="00744301" w:rsidRPr="00744301">
        <w:t xml:space="preserve"> </w:t>
      </w:r>
      <w:r w:rsidR="00744301" w:rsidRPr="00744301">
        <w:rPr>
          <w:rFonts w:ascii="Times New Roman" w:hAnsi="Times New Roman"/>
          <w:sz w:val="28"/>
          <w:szCs w:val="28"/>
          <w:lang w:eastAsia="en-US"/>
        </w:rPr>
        <w:t>в течение семи дней после</w:t>
      </w:r>
      <w:r w:rsidRPr="00B76A79">
        <w:rPr>
          <w:rFonts w:ascii="Times New Roman" w:hAnsi="Times New Roman"/>
          <w:sz w:val="28"/>
          <w:szCs w:val="28"/>
          <w:lang w:eastAsia="en-US"/>
        </w:rPr>
        <w:t xml:space="preserve">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4.  Поручить органам местного самоуправления муниципального образования </w:t>
      </w:r>
      <w:proofErr w:type="spellStart"/>
      <w:r w:rsidR="000676B1">
        <w:rPr>
          <w:rFonts w:ascii="Times New Roman" w:hAnsi="Times New Roman"/>
          <w:sz w:val="28"/>
          <w:szCs w:val="28"/>
          <w:lang w:eastAsia="en-US"/>
        </w:rPr>
        <w:t>Альметьевское</w:t>
      </w:r>
      <w:proofErr w:type="spellEnd"/>
      <w:r w:rsidRPr="00B76A79">
        <w:rPr>
          <w:rFonts w:ascii="Times New Roman" w:hAnsi="Times New Roman"/>
          <w:sz w:val="28"/>
          <w:szCs w:val="28"/>
          <w:lang w:eastAsia="en-US"/>
        </w:rPr>
        <w:t xml:space="preserve"> сельское поселение </w:t>
      </w:r>
      <w:proofErr w:type="spellStart"/>
      <w:r w:rsidRPr="00B76A79">
        <w:rPr>
          <w:rFonts w:ascii="Times New Roman" w:hAnsi="Times New Roman"/>
          <w:sz w:val="28"/>
          <w:szCs w:val="28"/>
          <w:lang w:eastAsia="en-US"/>
        </w:rPr>
        <w:t>Елабужского</w:t>
      </w:r>
      <w:proofErr w:type="spellEnd"/>
      <w:r w:rsidRPr="00B76A79">
        <w:rPr>
          <w:rFonts w:ascii="Times New Roman" w:hAnsi="Times New Roman"/>
          <w:sz w:val="28"/>
          <w:szCs w:val="28"/>
          <w:lang w:eastAsia="en-US"/>
        </w:rPr>
        <w:t xml:space="preserve"> муниципального </w:t>
      </w:r>
      <w:proofErr w:type="gramStart"/>
      <w:r w:rsidRPr="00B76A79">
        <w:rPr>
          <w:rFonts w:ascii="Times New Roman" w:hAnsi="Times New Roman"/>
          <w:sz w:val="28"/>
          <w:szCs w:val="28"/>
          <w:lang w:eastAsia="en-US"/>
        </w:rPr>
        <w:t>района  Республики</w:t>
      </w:r>
      <w:proofErr w:type="gramEnd"/>
      <w:r w:rsidRPr="00B76A79">
        <w:rPr>
          <w:rFonts w:ascii="Times New Roman" w:hAnsi="Times New Roman"/>
          <w:sz w:val="28"/>
          <w:szCs w:val="28"/>
          <w:lang w:eastAsia="en-US"/>
        </w:rPr>
        <w:t xml:space="preserve"> Татарстан привести свои правовые акты в соответствие с настоящим решением.</w:t>
      </w:r>
    </w:p>
    <w:p w:rsidR="00744301"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 xml:space="preserve">5. </w:t>
      </w:r>
      <w:r w:rsidR="00744301" w:rsidRPr="00744301">
        <w:rPr>
          <w:rFonts w:ascii="Times New Roman" w:hAnsi="Times New Roman"/>
          <w:sz w:val="28"/>
          <w:szCs w:val="28"/>
          <w:lang w:eastAsia="en-US"/>
        </w:rPr>
        <w:t>Настоящее решение вступает в силу со дня официального опубликования после его государственной регистрации.</w:t>
      </w:r>
    </w:p>
    <w:p w:rsidR="00B76A79" w:rsidRPr="00B76A79" w:rsidRDefault="00B76A79" w:rsidP="00B76A79">
      <w:pPr>
        <w:spacing w:after="0" w:line="240" w:lineRule="auto"/>
        <w:ind w:firstLine="709"/>
        <w:jc w:val="both"/>
        <w:rPr>
          <w:rFonts w:ascii="Times New Roman" w:hAnsi="Times New Roman"/>
          <w:sz w:val="28"/>
          <w:szCs w:val="28"/>
          <w:lang w:eastAsia="en-US"/>
        </w:rPr>
      </w:pPr>
      <w:r w:rsidRPr="00B76A79">
        <w:rPr>
          <w:rFonts w:ascii="Times New Roman" w:hAnsi="Times New Roman"/>
          <w:sz w:val="28"/>
          <w:szCs w:val="28"/>
          <w:lang w:eastAsia="en-US"/>
        </w:rPr>
        <w:t>6. Контроль за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0676B1">
        <w:rPr>
          <w:rFonts w:ascii="Times New Roman" w:hAnsi="Times New Roman"/>
          <w:sz w:val="28"/>
          <w:szCs w:val="28"/>
          <w:lang w:eastAsia="en-US"/>
        </w:rPr>
        <w:t xml:space="preserve">Р.Т. </w:t>
      </w:r>
      <w:proofErr w:type="spellStart"/>
      <w:r w:rsidR="000676B1">
        <w:rPr>
          <w:rFonts w:ascii="Times New Roman" w:hAnsi="Times New Roman"/>
          <w:sz w:val="28"/>
          <w:szCs w:val="28"/>
          <w:lang w:eastAsia="en-US"/>
        </w:rPr>
        <w:t>Мингалеева</w:t>
      </w:r>
      <w:proofErr w:type="spellEnd"/>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lastRenderedPageBreak/>
        <w:t xml:space="preserve">                                                        </w:t>
      </w:r>
    </w:p>
    <w:p w:rsidR="00C25D18" w:rsidRPr="00414E4F" w:rsidRDefault="00496842" w:rsidP="00B76A79">
      <w:pPr>
        <w:spacing w:after="0" w:line="240" w:lineRule="auto"/>
        <w:ind w:firstLine="709"/>
        <w:jc w:val="both"/>
        <w:rPr>
          <w:rFonts w:ascii="Times New Roman" w:hAnsi="Times New Roman"/>
          <w:sz w:val="24"/>
          <w:szCs w:val="24"/>
        </w:rPr>
      </w:pPr>
      <w:r w:rsidRPr="00414E4F">
        <w:rPr>
          <w:rFonts w:ascii="Times New Roman" w:hAnsi="Times New Roman"/>
          <w:sz w:val="28"/>
          <w:szCs w:val="28"/>
          <w:lang w:eastAsia="en-US"/>
        </w:rPr>
        <w:t xml:space="preserve">                                                                 </w:t>
      </w:r>
      <w:r w:rsidR="00C25D18" w:rsidRPr="00414E4F">
        <w:rPr>
          <w:rFonts w:ascii="Times New Roman" w:hAnsi="Times New Roman"/>
          <w:sz w:val="24"/>
          <w:szCs w:val="24"/>
        </w:rPr>
        <w:t xml:space="preserve">        </w:t>
      </w:r>
    </w:p>
    <w:p w:rsidR="00C60F7C"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924107" w:rsidRPr="00414E4F" w:rsidRDefault="00C60F7C" w:rsidP="00924107">
      <w:pPr>
        <w:spacing w:after="0" w:line="240" w:lineRule="auto"/>
        <w:rPr>
          <w:rFonts w:ascii="Times New Roman" w:hAnsi="Times New Roman"/>
          <w:sz w:val="24"/>
          <w:szCs w:val="24"/>
        </w:rPr>
      </w:pPr>
      <w:r>
        <w:rPr>
          <w:rFonts w:ascii="Times New Roman" w:hAnsi="Times New Roman"/>
          <w:sz w:val="24"/>
          <w:szCs w:val="24"/>
        </w:rPr>
        <w:t xml:space="preserve">                                                                            </w:t>
      </w:r>
      <w:r w:rsidR="00C25D18" w:rsidRPr="00414E4F">
        <w:rPr>
          <w:rFonts w:ascii="Times New Roman" w:hAnsi="Times New Roman"/>
          <w:sz w:val="24"/>
          <w:szCs w:val="24"/>
        </w:rPr>
        <w:tab/>
      </w:r>
      <w:r w:rsidR="00C25D18" w:rsidRPr="00414E4F">
        <w:rPr>
          <w:rFonts w:ascii="Times New Roman" w:hAnsi="Times New Roman"/>
          <w:sz w:val="24"/>
          <w:szCs w:val="24"/>
        </w:rPr>
        <w:tab/>
      </w:r>
      <w:r w:rsidR="00924107" w:rsidRPr="00414E4F">
        <w:rPr>
          <w:rFonts w:ascii="Times New Roman" w:hAnsi="Times New Roman"/>
          <w:sz w:val="24"/>
          <w:szCs w:val="24"/>
        </w:rPr>
        <w:t xml:space="preserve">Приложение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proofErr w:type="spellStart"/>
      <w:r w:rsidR="000676B1">
        <w:rPr>
          <w:rFonts w:ascii="Times New Roman" w:hAnsi="Times New Roman"/>
          <w:sz w:val="24"/>
          <w:szCs w:val="24"/>
        </w:rPr>
        <w:t>Альметьевского</w:t>
      </w:r>
      <w:proofErr w:type="spellEnd"/>
      <w:r w:rsidRPr="00414E4F">
        <w:rPr>
          <w:rFonts w:ascii="Times New Roman" w:hAnsi="Times New Roman"/>
          <w:sz w:val="24"/>
          <w:szCs w:val="24"/>
        </w:rPr>
        <w:t xml:space="preserve"> сельского поселения </w:t>
      </w:r>
      <w:proofErr w:type="spellStart"/>
      <w:r w:rsidRPr="00414E4F">
        <w:rPr>
          <w:rFonts w:ascii="Times New Roman" w:hAnsi="Times New Roman"/>
          <w:sz w:val="24"/>
          <w:szCs w:val="24"/>
        </w:rPr>
        <w:t>Елабужского</w:t>
      </w:r>
      <w:proofErr w:type="spellEnd"/>
      <w:r w:rsidRPr="00414E4F">
        <w:rPr>
          <w:rFonts w:ascii="Times New Roman" w:hAnsi="Times New Roman"/>
          <w:sz w:val="24"/>
          <w:szCs w:val="24"/>
        </w:rPr>
        <w:t xml:space="preserve"> муниципального района Республики Татарстан </w:t>
      </w:r>
    </w:p>
    <w:p w:rsidR="00924107" w:rsidRPr="00414E4F" w:rsidRDefault="00C60F7C" w:rsidP="00924107">
      <w:pPr>
        <w:spacing w:after="0" w:line="240" w:lineRule="auto"/>
        <w:ind w:left="5664"/>
        <w:rPr>
          <w:rFonts w:ascii="Times New Roman" w:hAnsi="Times New Roman"/>
          <w:sz w:val="24"/>
          <w:szCs w:val="24"/>
        </w:rPr>
      </w:pPr>
      <w:r>
        <w:rPr>
          <w:rFonts w:ascii="Times New Roman" w:hAnsi="Times New Roman"/>
          <w:sz w:val="24"/>
          <w:szCs w:val="24"/>
        </w:rPr>
        <w:t>о</w:t>
      </w:r>
      <w:r w:rsidR="00924107" w:rsidRPr="00414E4F">
        <w:rPr>
          <w:rFonts w:ascii="Times New Roman" w:hAnsi="Times New Roman"/>
          <w:sz w:val="24"/>
          <w:szCs w:val="24"/>
        </w:rPr>
        <w:t>т</w:t>
      </w:r>
      <w:r w:rsidR="0048409F" w:rsidRPr="00414E4F">
        <w:rPr>
          <w:rFonts w:ascii="Times New Roman" w:hAnsi="Times New Roman"/>
          <w:sz w:val="24"/>
          <w:szCs w:val="24"/>
        </w:rPr>
        <w:t xml:space="preserve"> «</w:t>
      </w:r>
      <w:proofErr w:type="gramStart"/>
      <w:r w:rsidR="00635640">
        <w:rPr>
          <w:rFonts w:ascii="Times New Roman" w:hAnsi="Times New Roman"/>
          <w:sz w:val="24"/>
          <w:szCs w:val="24"/>
        </w:rPr>
        <w:t>18</w:t>
      </w:r>
      <w:r w:rsidR="0048409F" w:rsidRPr="00414E4F">
        <w:rPr>
          <w:rFonts w:ascii="Times New Roman" w:hAnsi="Times New Roman"/>
          <w:sz w:val="24"/>
          <w:szCs w:val="24"/>
        </w:rPr>
        <w:t>»</w:t>
      </w:r>
      <w:r w:rsidR="00DA099C">
        <w:rPr>
          <w:rFonts w:ascii="Times New Roman" w:hAnsi="Times New Roman"/>
          <w:sz w:val="24"/>
          <w:szCs w:val="24"/>
        </w:rPr>
        <w:t xml:space="preserve">   </w:t>
      </w:r>
      <w:proofErr w:type="gramEnd"/>
      <w:r w:rsidR="00635640">
        <w:rPr>
          <w:rFonts w:ascii="Times New Roman" w:hAnsi="Times New Roman"/>
          <w:sz w:val="24"/>
          <w:szCs w:val="24"/>
        </w:rPr>
        <w:t>марта</w:t>
      </w:r>
      <w:r w:rsidR="00DA099C">
        <w:rPr>
          <w:rFonts w:ascii="Times New Roman" w:hAnsi="Times New Roman"/>
          <w:sz w:val="24"/>
          <w:szCs w:val="24"/>
        </w:rPr>
        <w:t xml:space="preserve">        </w:t>
      </w:r>
      <w:r w:rsidR="00FF254D" w:rsidRPr="00414E4F">
        <w:rPr>
          <w:rFonts w:ascii="Times New Roman" w:hAnsi="Times New Roman"/>
          <w:sz w:val="24"/>
          <w:szCs w:val="24"/>
        </w:rPr>
        <w:t xml:space="preserve">  202</w:t>
      </w:r>
      <w:r w:rsidR="00B76A79">
        <w:rPr>
          <w:rFonts w:ascii="Times New Roman" w:hAnsi="Times New Roman"/>
          <w:sz w:val="24"/>
          <w:szCs w:val="24"/>
        </w:rPr>
        <w:t>4</w:t>
      </w:r>
      <w:r w:rsidR="00C53DE9">
        <w:rPr>
          <w:rFonts w:ascii="Times New Roman" w:hAnsi="Times New Roman"/>
          <w:sz w:val="24"/>
          <w:szCs w:val="24"/>
        </w:rPr>
        <w:t>г.</w:t>
      </w:r>
      <w:r w:rsidR="00924107" w:rsidRPr="00414E4F">
        <w:rPr>
          <w:rFonts w:ascii="Times New Roman" w:hAnsi="Times New Roman"/>
          <w:sz w:val="24"/>
          <w:szCs w:val="24"/>
        </w:rPr>
        <w:t xml:space="preserve">  №</w:t>
      </w:r>
      <w:r w:rsidR="00AE1CC8">
        <w:rPr>
          <w:rFonts w:ascii="Times New Roman" w:hAnsi="Times New Roman"/>
          <w:sz w:val="24"/>
          <w:szCs w:val="24"/>
        </w:rPr>
        <w:t xml:space="preserve"> </w:t>
      </w:r>
      <w:r w:rsidR="00635640">
        <w:rPr>
          <w:rFonts w:ascii="Times New Roman" w:hAnsi="Times New Roman"/>
          <w:sz w:val="24"/>
          <w:szCs w:val="24"/>
        </w:rPr>
        <w:t>119</w:t>
      </w:r>
      <w:bookmarkStart w:id="0" w:name="_GoBack"/>
      <w:bookmarkEnd w:id="0"/>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proofErr w:type="spellStart"/>
      <w:r w:rsidR="000676B1">
        <w:rPr>
          <w:rFonts w:ascii="Times New Roman" w:hAnsi="Times New Roman"/>
          <w:sz w:val="28"/>
          <w:szCs w:val="28"/>
          <w:lang w:eastAsia="en-US"/>
        </w:rPr>
        <w:t>Альметьевское</w:t>
      </w:r>
      <w:proofErr w:type="spellEnd"/>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w:t>
      </w:r>
      <w:r w:rsidR="00A62DA7">
        <w:rPr>
          <w:rFonts w:ascii="Times New Roman" w:hAnsi="Times New Roman"/>
          <w:sz w:val="28"/>
          <w:szCs w:val="28"/>
        </w:rPr>
        <w:t>втором</w:t>
      </w:r>
      <w:r w:rsidR="00DE68BA">
        <w:rPr>
          <w:rFonts w:ascii="Times New Roman" w:hAnsi="Times New Roman"/>
          <w:sz w:val="28"/>
          <w:szCs w:val="28"/>
        </w:rPr>
        <w:t xml:space="preserve">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xml:space="preserve">, </w:t>
      </w:r>
      <w:r w:rsidR="00DE68BA" w:rsidRPr="00A41A6F">
        <w:rPr>
          <w:rFonts w:ascii="Times New Roman" w:hAnsi="Times New Roman"/>
          <w:sz w:val="28"/>
          <w:szCs w:val="28"/>
        </w:rPr>
        <w:t xml:space="preserve">организующей подготовку и проведение </w:t>
      </w:r>
      <w:r w:rsidR="006C3AA1" w:rsidRPr="00A41A6F">
        <w:rPr>
          <w:rFonts w:ascii="Times New Roman" w:hAnsi="Times New Roman"/>
          <w:sz w:val="28"/>
          <w:szCs w:val="28"/>
        </w:rPr>
        <w:t>муниципальных выборов и местного референдума</w:t>
      </w:r>
      <w:r w:rsidR="00DE68BA" w:rsidRPr="00A41A6F">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xml:space="preserve">. В абзаце </w:t>
      </w:r>
      <w:r w:rsidR="00A62DA7">
        <w:rPr>
          <w:rFonts w:ascii="Times New Roman" w:hAnsi="Times New Roman"/>
          <w:sz w:val="28"/>
          <w:szCs w:val="28"/>
        </w:rPr>
        <w:t>третьем</w:t>
      </w:r>
      <w:r w:rsidR="00DE68BA">
        <w:rPr>
          <w:rFonts w:ascii="Times New Roman" w:hAnsi="Times New Roman"/>
          <w:sz w:val="28"/>
          <w:szCs w:val="28"/>
        </w:rPr>
        <w:t xml:space="preserve">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заменить на слова </w:t>
      </w:r>
      <w:r w:rsidR="00DE68BA" w:rsidRPr="00DE68BA">
        <w:rPr>
          <w:rFonts w:ascii="Times New Roman" w:hAnsi="Times New Roman"/>
          <w:sz w:val="28"/>
          <w:szCs w:val="28"/>
        </w:rPr>
        <w:t>«</w:t>
      </w:r>
      <w:r w:rsidR="00D90CCB"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DE68BA" w:rsidRPr="00DE68BA">
        <w:rPr>
          <w:rFonts w:ascii="Times New Roman" w:hAnsi="Times New Roman"/>
          <w:sz w:val="28"/>
          <w:szCs w:val="28"/>
        </w:rPr>
        <w:t>»</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90CCB"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D90CCB">
        <w:rPr>
          <w:rFonts w:ascii="Times New Roman" w:hAnsi="Times New Roman"/>
          <w:sz w:val="28"/>
          <w:szCs w:val="28"/>
        </w:rPr>
        <w:t>В статье 13 Устава:</w:t>
      </w:r>
    </w:p>
    <w:p w:rsidR="00DE68BA" w:rsidRDefault="00D90CCB" w:rsidP="00DE68BA">
      <w:pPr>
        <w:spacing w:after="0"/>
        <w:ind w:firstLine="708"/>
        <w:jc w:val="both"/>
        <w:rPr>
          <w:rFonts w:ascii="Times New Roman" w:hAnsi="Times New Roman"/>
          <w:sz w:val="28"/>
          <w:szCs w:val="28"/>
        </w:rPr>
      </w:pPr>
      <w:r>
        <w:rPr>
          <w:rFonts w:ascii="Times New Roman" w:hAnsi="Times New Roman"/>
          <w:sz w:val="28"/>
          <w:szCs w:val="28"/>
        </w:rPr>
        <w:t>1) в</w:t>
      </w:r>
      <w:r w:rsidR="00116649">
        <w:rPr>
          <w:rFonts w:ascii="Times New Roman" w:hAnsi="Times New Roman"/>
          <w:sz w:val="28"/>
          <w:szCs w:val="28"/>
        </w:rPr>
        <w:t xml:space="preserve"> части 5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заменить на слова </w:t>
      </w:r>
      <w:r w:rsidR="00116649" w:rsidRPr="00116649">
        <w:rPr>
          <w:rFonts w:ascii="Times New Roman" w:hAnsi="Times New Roman"/>
          <w:sz w:val="28"/>
          <w:szCs w:val="28"/>
        </w:rPr>
        <w:t>«</w:t>
      </w:r>
      <w:r w:rsidRPr="00D90CCB">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D90CCB" w:rsidP="00DE68BA">
      <w:pPr>
        <w:spacing w:after="0"/>
        <w:ind w:firstLine="708"/>
        <w:jc w:val="both"/>
        <w:rPr>
          <w:sz w:val="24"/>
        </w:rPr>
      </w:pPr>
      <w:r w:rsidRPr="00D90CCB">
        <w:rPr>
          <w:rFonts w:ascii="Times New Roman" w:hAnsi="Times New Roman"/>
          <w:sz w:val="28"/>
        </w:rPr>
        <w:t>2</w:t>
      </w:r>
      <w:r w:rsidRPr="00A41A6F">
        <w:rPr>
          <w:rFonts w:ascii="Times New Roman" w:hAnsi="Times New Roman"/>
          <w:sz w:val="28"/>
          <w:szCs w:val="28"/>
        </w:rPr>
        <w:t>)</w:t>
      </w:r>
      <w:r w:rsidR="00A41A6F" w:rsidRPr="00A41A6F">
        <w:rPr>
          <w:rFonts w:ascii="Times New Roman" w:hAnsi="Times New Roman"/>
          <w:sz w:val="28"/>
          <w:szCs w:val="28"/>
        </w:rPr>
        <w:t xml:space="preserve"> </w:t>
      </w:r>
      <w:r w:rsidR="00116649" w:rsidRPr="00A41A6F">
        <w:rPr>
          <w:rFonts w:ascii="Times New Roman" w:hAnsi="Times New Roman"/>
          <w:sz w:val="28"/>
          <w:szCs w:val="28"/>
        </w:rPr>
        <w:t xml:space="preserve"> </w:t>
      </w:r>
      <w:r w:rsidR="00A41A6F" w:rsidRPr="00A41A6F">
        <w:rPr>
          <w:rFonts w:ascii="Times New Roman" w:hAnsi="Times New Roman"/>
          <w:sz w:val="28"/>
          <w:szCs w:val="28"/>
        </w:rPr>
        <w:t xml:space="preserve">в части 8 </w:t>
      </w:r>
      <w:proofErr w:type="gramStart"/>
      <w:r w:rsidR="00A41A6F" w:rsidRPr="00A41A6F">
        <w:rPr>
          <w:rFonts w:ascii="Times New Roman" w:hAnsi="Times New Roman"/>
          <w:sz w:val="28"/>
          <w:szCs w:val="28"/>
        </w:rPr>
        <w:t>слова  «</w:t>
      </w:r>
      <w:proofErr w:type="gramEnd"/>
      <w:r w:rsidR="00A41A6F" w:rsidRPr="00A41A6F">
        <w:rPr>
          <w:rFonts w:ascii="Times New Roman" w:hAnsi="Times New Roman"/>
          <w:sz w:val="28"/>
          <w:szCs w:val="28"/>
        </w:rPr>
        <w:t>Избирательной комиссией Поселения» заменить на слова «</w:t>
      </w:r>
      <w:r w:rsidR="00744301" w:rsidRPr="00744301">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A41A6F" w:rsidRPr="00A41A6F">
        <w:rPr>
          <w:rFonts w:ascii="Times New Roman" w:hAnsi="Times New Roman"/>
          <w:sz w:val="28"/>
          <w:szCs w:val="28"/>
        </w:rPr>
        <w:t>».</w:t>
      </w:r>
    </w:p>
    <w:p w:rsidR="00DE68BA" w:rsidRDefault="00A41A6F" w:rsidP="00DE68BA">
      <w:pPr>
        <w:spacing w:after="0"/>
        <w:ind w:firstLine="708"/>
        <w:jc w:val="both"/>
        <w:rPr>
          <w:rFonts w:ascii="Times New Roman" w:hAnsi="Times New Roman"/>
          <w:sz w:val="28"/>
          <w:szCs w:val="28"/>
        </w:rPr>
      </w:pPr>
      <w:r w:rsidRPr="00A41A6F">
        <w:rPr>
          <w:rFonts w:ascii="Times New Roman" w:hAnsi="Times New Roman"/>
          <w:sz w:val="28"/>
          <w:szCs w:val="28"/>
        </w:rPr>
        <w:t xml:space="preserve">3) </w:t>
      </w:r>
      <w:r w:rsidR="00D90CCB">
        <w:rPr>
          <w:rFonts w:ascii="Times New Roman" w:hAnsi="Times New Roman"/>
          <w:sz w:val="28"/>
          <w:szCs w:val="28"/>
        </w:rPr>
        <w:t>в</w:t>
      </w:r>
      <w:r w:rsidR="00116649" w:rsidRPr="00116649">
        <w:rPr>
          <w:rFonts w:ascii="Times New Roman" w:hAnsi="Times New Roman"/>
          <w:sz w:val="28"/>
          <w:szCs w:val="28"/>
        </w:rPr>
        <w:t xml:space="preserve"> части 12 слова «Избирательная комиссия поселения» заменить словами «</w:t>
      </w:r>
      <w:r w:rsidRPr="00A41A6F">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116649" w:rsidRPr="00116649">
        <w:rPr>
          <w:rFonts w:ascii="Times New Roman" w:hAnsi="Times New Roman"/>
          <w:sz w:val="28"/>
          <w:szCs w:val="28"/>
        </w:rPr>
        <w:t>».</w:t>
      </w:r>
    </w:p>
    <w:p w:rsidR="00A41A6F" w:rsidRDefault="00A41A6F" w:rsidP="00DE68BA">
      <w:pPr>
        <w:spacing w:after="0"/>
        <w:ind w:firstLine="708"/>
        <w:jc w:val="both"/>
        <w:rPr>
          <w:rFonts w:ascii="Times New Roman" w:hAnsi="Times New Roman"/>
          <w:sz w:val="28"/>
          <w:szCs w:val="28"/>
        </w:rPr>
      </w:pPr>
    </w:p>
    <w:p w:rsidR="00A62DA7" w:rsidRDefault="00A62DA7" w:rsidP="00B97B26">
      <w:pPr>
        <w:spacing w:after="0"/>
        <w:ind w:firstLine="708"/>
        <w:jc w:val="both"/>
        <w:rPr>
          <w:rFonts w:ascii="Times New Roman" w:hAnsi="Times New Roman"/>
          <w:sz w:val="28"/>
          <w:szCs w:val="28"/>
        </w:rPr>
      </w:pPr>
    </w:p>
    <w:p w:rsidR="00A41A6F" w:rsidRDefault="00A41A6F" w:rsidP="00B97B26">
      <w:pPr>
        <w:spacing w:after="0"/>
        <w:ind w:firstLine="708"/>
        <w:jc w:val="both"/>
        <w:rPr>
          <w:rFonts w:ascii="Times New Roman" w:hAnsi="Times New Roman"/>
          <w:sz w:val="28"/>
          <w:szCs w:val="28"/>
        </w:rPr>
      </w:pPr>
      <w:r>
        <w:rPr>
          <w:rFonts w:ascii="Times New Roman" w:hAnsi="Times New Roman"/>
          <w:sz w:val="28"/>
          <w:szCs w:val="28"/>
        </w:rPr>
        <w:t>5</w:t>
      </w:r>
      <w:r w:rsidR="00B97B26" w:rsidRPr="00B97B26">
        <w:rPr>
          <w:rFonts w:ascii="Times New Roman" w:hAnsi="Times New Roman"/>
          <w:sz w:val="28"/>
          <w:szCs w:val="28"/>
        </w:rPr>
        <w:t>.</w:t>
      </w:r>
      <w:r>
        <w:rPr>
          <w:rFonts w:ascii="Times New Roman" w:hAnsi="Times New Roman"/>
          <w:sz w:val="28"/>
          <w:szCs w:val="28"/>
        </w:rPr>
        <w:t xml:space="preserve"> В статье 18.1 Устава:</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1)</w:t>
      </w:r>
      <w:r w:rsidR="00B97B26" w:rsidRPr="00B97B26">
        <w:rPr>
          <w:rFonts w:ascii="Times New Roman" w:hAnsi="Times New Roman"/>
          <w:sz w:val="28"/>
          <w:szCs w:val="28"/>
        </w:rPr>
        <w:t xml:space="preserve"> </w:t>
      </w:r>
      <w:r>
        <w:rPr>
          <w:rFonts w:ascii="Times New Roman" w:hAnsi="Times New Roman"/>
          <w:sz w:val="28"/>
          <w:szCs w:val="28"/>
        </w:rPr>
        <w:t>ч</w:t>
      </w:r>
      <w:r w:rsidR="00B97B26" w:rsidRPr="00B97B26">
        <w:rPr>
          <w:rFonts w:ascii="Times New Roman" w:hAnsi="Times New Roman"/>
          <w:sz w:val="28"/>
          <w:szCs w:val="28"/>
        </w:rPr>
        <w:t>асти 2 и 3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«2. Староста сельского населенного пункта назначается </w:t>
      </w:r>
      <w:r w:rsidR="00A41A6F" w:rsidRPr="00A41A6F">
        <w:rPr>
          <w:rFonts w:ascii="Times New Roman" w:hAnsi="Times New Roman"/>
          <w:sz w:val="28"/>
          <w:szCs w:val="28"/>
        </w:rPr>
        <w:t>С</w:t>
      </w:r>
      <w:r w:rsidR="006C3AA1" w:rsidRPr="00A41A6F">
        <w:rPr>
          <w:rFonts w:ascii="Times New Roman" w:hAnsi="Times New Roman"/>
          <w:sz w:val="28"/>
          <w:szCs w:val="28"/>
        </w:rPr>
        <w:t>оветом поселения</w:t>
      </w:r>
      <w:r w:rsidRPr="00B97B26">
        <w:rPr>
          <w:rFonts w:ascii="Times New Roman" w:hAnsi="Times New Roman"/>
          <w:sz w:val="28"/>
          <w:szCs w:val="28"/>
        </w:rPr>
        <w:t xml:space="preserve">,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A41A6F">
        <w:rPr>
          <w:rFonts w:ascii="Times New Roman" w:hAnsi="Times New Roman"/>
          <w:sz w:val="28"/>
          <w:szCs w:val="28"/>
        </w:rPr>
        <w:t>Совета поселения</w:t>
      </w:r>
      <w:r w:rsidRPr="00B97B26">
        <w:rPr>
          <w:rFonts w:ascii="Times New Roman" w:hAnsi="Times New Roman"/>
          <w:sz w:val="28"/>
          <w:szCs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97B26" w:rsidRPr="00B97B26" w:rsidRDefault="00A41A6F" w:rsidP="00B97B26">
      <w:pPr>
        <w:spacing w:after="0"/>
        <w:ind w:firstLine="708"/>
        <w:jc w:val="both"/>
        <w:rPr>
          <w:rFonts w:ascii="Times New Roman" w:hAnsi="Times New Roman"/>
          <w:sz w:val="28"/>
          <w:szCs w:val="28"/>
        </w:rPr>
      </w:pPr>
      <w:r>
        <w:rPr>
          <w:rFonts w:ascii="Times New Roman" w:hAnsi="Times New Roman"/>
          <w:sz w:val="28"/>
          <w:szCs w:val="28"/>
        </w:rPr>
        <w:t>2)</w:t>
      </w:r>
      <w:r w:rsidR="00B97B26" w:rsidRPr="00B97B26">
        <w:rPr>
          <w:rFonts w:ascii="Times New Roman" w:hAnsi="Times New Roman"/>
          <w:sz w:val="28"/>
          <w:szCs w:val="28"/>
        </w:rPr>
        <w:t xml:space="preserve"> </w:t>
      </w:r>
      <w:r>
        <w:rPr>
          <w:rFonts w:ascii="Times New Roman" w:hAnsi="Times New Roman"/>
          <w:sz w:val="28"/>
          <w:szCs w:val="28"/>
        </w:rPr>
        <w:t>п</w:t>
      </w:r>
      <w:r w:rsidR="00B97B26" w:rsidRPr="00B97B26">
        <w:rPr>
          <w:rFonts w:ascii="Times New Roman" w:hAnsi="Times New Roman"/>
          <w:sz w:val="28"/>
          <w:szCs w:val="28"/>
        </w:rPr>
        <w:t>ункт 1 части 4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A41A6F" w:rsidP="00DE68BA">
      <w:pPr>
        <w:spacing w:after="0"/>
        <w:ind w:firstLine="708"/>
        <w:jc w:val="both"/>
        <w:rPr>
          <w:rFonts w:ascii="Times New Roman" w:hAnsi="Times New Roman"/>
          <w:sz w:val="28"/>
          <w:szCs w:val="28"/>
        </w:rPr>
      </w:pPr>
      <w:r>
        <w:rPr>
          <w:rFonts w:ascii="Times New Roman" w:hAnsi="Times New Roman"/>
          <w:sz w:val="28"/>
          <w:szCs w:val="28"/>
        </w:rPr>
        <w:t>6</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A41A6F">
        <w:rPr>
          <w:rFonts w:ascii="Times New Roman" w:hAnsi="Times New Roman"/>
          <w:sz w:val="28"/>
          <w:szCs w:val="28"/>
        </w:rPr>
        <w:t xml:space="preserve">аппарате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r w:rsidR="00A41A6F">
        <w:rPr>
          <w:rFonts w:ascii="Times New Roman" w:hAnsi="Times New Roman"/>
          <w:sz w:val="28"/>
          <w:szCs w:val="28"/>
        </w:rPr>
        <w:t>исключить</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w:t>
      </w:r>
      <w:r w:rsidR="00A41A6F">
        <w:rPr>
          <w:rFonts w:ascii="Times New Roman" w:hAnsi="Times New Roman"/>
          <w:sz w:val="28"/>
          <w:szCs w:val="28"/>
        </w:rPr>
        <w:t xml:space="preserve">аппарате </w:t>
      </w:r>
      <w:r w:rsidRPr="006E4E04">
        <w:rPr>
          <w:rFonts w:ascii="Times New Roman" w:hAnsi="Times New Roman"/>
          <w:sz w:val="28"/>
          <w:szCs w:val="28"/>
        </w:rPr>
        <w:t xml:space="preserve">избирательной комиссии муниципального образования» </w:t>
      </w:r>
      <w:r w:rsidR="00A41A6F">
        <w:rPr>
          <w:rFonts w:ascii="Times New Roman" w:hAnsi="Times New Roman"/>
          <w:sz w:val="28"/>
          <w:szCs w:val="28"/>
        </w:rPr>
        <w:t>исключить</w:t>
      </w:r>
      <w:r w:rsidRPr="006E4E04">
        <w:rPr>
          <w:rFonts w:ascii="Times New Roman" w:hAnsi="Times New Roman"/>
          <w:sz w:val="28"/>
          <w:szCs w:val="28"/>
        </w:rPr>
        <w:t>;</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D1BC7" w:rsidRPr="009D1BC7" w:rsidRDefault="001B7E4C" w:rsidP="009D1BC7">
      <w:pPr>
        <w:spacing w:after="0"/>
        <w:ind w:firstLine="708"/>
        <w:jc w:val="both"/>
        <w:rPr>
          <w:rFonts w:ascii="Times New Roman" w:hAnsi="Times New Roman"/>
          <w:sz w:val="28"/>
          <w:szCs w:val="28"/>
        </w:rPr>
      </w:pPr>
      <w:r>
        <w:rPr>
          <w:rFonts w:ascii="Times New Roman" w:hAnsi="Times New Roman"/>
          <w:sz w:val="28"/>
          <w:szCs w:val="28"/>
        </w:rPr>
        <w:t>4)</w:t>
      </w:r>
      <w:r w:rsidR="009D1BC7">
        <w:rPr>
          <w:rFonts w:ascii="Times New Roman" w:hAnsi="Times New Roman"/>
          <w:sz w:val="28"/>
          <w:szCs w:val="28"/>
        </w:rPr>
        <w:t xml:space="preserve"> ч</w:t>
      </w:r>
      <w:r w:rsidR="009D1BC7" w:rsidRPr="009D1BC7">
        <w:rPr>
          <w:rFonts w:ascii="Times New Roman" w:hAnsi="Times New Roman"/>
          <w:sz w:val="28"/>
          <w:szCs w:val="28"/>
        </w:rPr>
        <w:t>асть 8 дополнить абзацем в следующей редакции:</w:t>
      </w:r>
    </w:p>
    <w:p w:rsidR="009D1BC7" w:rsidRDefault="009D1BC7" w:rsidP="009D1BC7">
      <w:pPr>
        <w:spacing w:after="0"/>
        <w:ind w:firstLine="708"/>
        <w:jc w:val="both"/>
        <w:rPr>
          <w:rFonts w:ascii="Times New Roman" w:hAnsi="Times New Roman"/>
          <w:sz w:val="28"/>
          <w:szCs w:val="28"/>
        </w:rPr>
      </w:pPr>
      <w:r w:rsidRPr="009D1BC7">
        <w:rPr>
          <w:rFonts w:ascii="Times New Roman" w:hAnsi="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w:t>
      </w:r>
      <w:r w:rsidRPr="009D1BC7">
        <w:rPr>
          <w:rFonts w:ascii="Times New Roman" w:hAnsi="Times New Roman"/>
          <w:sz w:val="28"/>
          <w:szCs w:val="28"/>
        </w:rPr>
        <w:lastRenderedPageBreak/>
        <w:t>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
    <w:p w:rsidR="00980AF0" w:rsidRDefault="009D1BC7" w:rsidP="006E4E04">
      <w:pPr>
        <w:spacing w:after="0"/>
        <w:ind w:firstLine="708"/>
        <w:jc w:val="both"/>
        <w:rPr>
          <w:rFonts w:ascii="Times New Roman" w:hAnsi="Times New Roman"/>
          <w:sz w:val="28"/>
          <w:szCs w:val="28"/>
        </w:rPr>
      </w:pPr>
      <w:r>
        <w:rPr>
          <w:rFonts w:ascii="Times New Roman" w:hAnsi="Times New Roman"/>
          <w:sz w:val="28"/>
          <w:szCs w:val="28"/>
        </w:rPr>
        <w:t xml:space="preserve">5) </w:t>
      </w:r>
      <w:r w:rsidR="001B7E4C">
        <w:rPr>
          <w:rFonts w:ascii="Times New Roman" w:hAnsi="Times New Roman"/>
          <w:sz w:val="28"/>
          <w:szCs w:val="28"/>
        </w:rPr>
        <w:t>ч</w:t>
      </w:r>
      <w:r w:rsidR="00980AF0" w:rsidRPr="00980AF0">
        <w:rPr>
          <w:rFonts w:ascii="Times New Roman" w:hAnsi="Times New Roman"/>
          <w:sz w:val="28"/>
          <w:szCs w:val="28"/>
        </w:rPr>
        <w:t xml:space="preserve">асть 9 </w:t>
      </w:r>
      <w:r w:rsidR="001B7E4C">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7</w:t>
      </w:r>
      <w:r w:rsidR="008A0AA0">
        <w:rPr>
          <w:rFonts w:ascii="Times New Roman" w:hAnsi="Times New Roman"/>
          <w:sz w:val="28"/>
          <w:szCs w:val="28"/>
        </w:rPr>
        <w:t>. В части 1 статьи 32 Устава слова «</w:t>
      </w:r>
      <w:r w:rsidR="008A0AA0" w:rsidRPr="008A0AA0">
        <w:rPr>
          <w:rFonts w:ascii="Times New Roman" w:hAnsi="Times New Roman"/>
          <w:sz w:val="28"/>
          <w:szCs w:val="28"/>
        </w:rPr>
        <w:t>Избирательной комиссией Поселения</w:t>
      </w:r>
      <w:r w:rsidR="008A0AA0">
        <w:rPr>
          <w:rFonts w:ascii="Times New Roman" w:hAnsi="Times New Roman"/>
          <w:sz w:val="28"/>
          <w:szCs w:val="28"/>
        </w:rPr>
        <w:t xml:space="preserve">» заменить на </w:t>
      </w:r>
      <w:proofErr w:type="gramStart"/>
      <w:r w:rsidR="008A0AA0">
        <w:rPr>
          <w:rFonts w:ascii="Times New Roman" w:hAnsi="Times New Roman"/>
          <w:sz w:val="28"/>
          <w:szCs w:val="28"/>
        </w:rPr>
        <w:t>слова  «</w:t>
      </w:r>
      <w:proofErr w:type="gramEnd"/>
      <w:r w:rsidRPr="009D1BC7">
        <w:rPr>
          <w:rFonts w:ascii="Times New Roman" w:hAnsi="Times New Roman"/>
          <w:sz w:val="28"/>
          <w:szCs w:val="28"/>
        </w:rPr>
        <w:t>Избирательной комиссией, организующей подготовку и проведение муниципальных выборов и местного референдума</w:t>
      </w:r>
      <w:r w:rsidR="008A0AA0">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9D1BC7" w:rsidP="006E4E04">
      <w:pPr>
        <w:spacing w:after="0"/>
        <w:ind w:firstLine="708"/>
        <w:jc w:val="both"/>
        <w:rPr>
          <w:rFonts w:ascii="Times New Roman" w:hAnsi="Times New Roman"/>
          <w:sz w:val="28"/>
          <w:szCs w:val="28"/>
        </w:rPr>
      </w:pPr>
      <w:r>
        <w:rPr>
          <w:rFonts w:ascii="Times New Roman" w:hAnsi="Times New Roman"/>
          <w:sz w:val="28"/>
          <w:szCs w:val="28"/>
        </w:rPr>
        <w:t>8</w:t>
      </w:r>
      <w:r w:rsidR="008A0AA0">
        <w:rPr>
          <w:rFonts w:ascii="Times New Roman" w:hAnsi="Times New Roman"/>
          <w:sz w:val="28"/>
          <w:szCs w:val="28"/>
        </w:rPr>
        <w:t>.</w:t>
      </w:r>
      <w:r w:rsidR="00A62DA7">
        <w:rPr>
          <w:rFonts w:ascii="Times New Roman" w:hAnsi="Times New Roman"/>
          <w:sz w:val="28"/>
          <w:szCs w:val="28"/>
        </w:rPr>
        <w:t xml:space="preserve"> </w:t>
      </w:r>
      <w:r w:rsidR="00792927">
        <w:rPr>
          <w:rFonts w:ascii="Times New Roman" w:hAnsi="Times New Roman"/>
          <w:sz w:val="28"/>
          <w:szCs w:val="28"/>
        </w:rPr>
        <w:t xml:space="preserve">Пункт 14 части 1 статьи 33 Устава </w:t>
      </w:r>
      <w:r>
        <w:rPr>
          <w:rFonts w:ascii="Times New Roman" w:hAnsi="Times New Roman"/>
          <w:sz w:val="28"/>
          <w:szCs w:val="28"/>
        </w:rPr>
        <w:t>признать утратившим силу</w:t>
      </w:r>
      <w:r w:rsidR="00792927">
        <w:rPr>
          <w:rFonts w:ascii="Times New Roman" w:hAnsi="Times New Roman"/>
          <w:sz w:val="28"/>
          <w:szCs w:val="28"/>
        </w:rPr>
        <w:t>.</w:t>
      </w:r>
    </w:p>
    <w:p w:rsidR="00D80EBB" w:rsidRDefault="00D80EBB" w:rsidP="006E4E04">
      <w:pPr>
        <w:spacing w:after="0"/>
        <w:ind w:firstLine="708"/>
        <w:jc w:val="both"/>
        <w:rPr>
          <w:rFonts w:ascii="Times New Roman" w:hAnsi="Times New Roman"/>
          <w:sz w:val="28"/>
          <w:szCs w:val="28"/>
        </w:rPr>
      </w:pPr>
    </w:p>
    <w:p w:rsidR="009D1BC7" w:rsidRDefault="009D1BC7" w:rsidP="006E4E04">
      <w:pPr>
        <w:spacing w:after="0"/>
        <w:ind w:firstLine="708"/>
        <w:jc w:val="both"/>
        <w:rPr>
          <w:rFonts w:ascii="Times New Roman" w:hAnsi="Times New Roman"/>
          <w:sz w:val="28"/>
          <w:szCs w:val="28"/>
        </w:rPr>
      </w:pPr>
      <w:r>
        <w:rPr>
          <w:rFonts w:ascii="Times New Roman" w:hAnsi="Times New Roman"/>
          <w:sz w:val="28"/>
          <w:szCs w:val="28"/>
        </w:rPr>
        <w:t>9</w:t>
      </w:r>
      <w:r w:rsidR="00D80EBB">
        <w:rPr>
          <w:rFonts w:ascii="Times New Roman" w:hAnsi="Times New Roman"/>
          <w:sz w:val="28"/>
          <w:szCs w:val="28"/>
        </w:rPr>
        <w:t xml:space="preserve">. </w:t>
      </w:r>
      <w:r>
        <w:rPr>
          <w:rFonts w:ascii="Times New Roman" w:hAnsi="Times New Roman"/>
          <w:sz w:val="28"/>
          <w:szCs w:val="28"/>
        </w:rPr>
        <w:t>В статье 40 Устава:</w:t>
      </w:r>
    </w:p>
    <w:p w:rsidR="009D1BC7" w:rsidRDefault="009D1BC7" w:rsidP="009D1BC7">
      <w:pPr>
        <w:spacing w:after="0"/>
        <w:ind w:firstLine="708"/>
        <w:jc w:val="both"/>
        <w:rPr>
          <w:rFonts w:ascii="Times New Roman" w:hAnsi="Times New Roman"/>
          <w:sz w:val="28"/>
          <w:szCs w:val="28"/>
        </w:rPr>
      </w:pPr>
      <w:r>
        <w:rPr>
          <w:rFonts w:ascii="Times New Roman" w:hAnsi="Times New Roman"/>
          <w:sz w:val="28"/>
          <w:szCs w:val="28"/>
        </w:rPr>
        <w:t>1) в</w:t>
      </w:r>
      <w:r w:rsidR="00D80EBB">
        <w:rPr>
          <w:rFonts w:ascii="Times New Roman" w:hAnsi="Times New Roman"/>
          <w:sz w:val="28"/>
          <w:szCs w:val="28"/>
        </w:rPr>
        <w:t xml:space="preserve"> части 2.1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A5064A" w:rsidRPr="00C53DE9" w:rsidRDefault="009D1BC7" w:rsidP="009D1BC7">
      <w:pPr>
        <w:spacing w:after="0"/>
        <w:ind w:firstLine="708"/>
        <w:jc w:val="both"/>
        <w:rPr>
          <w:rFonts w:ascii="Times New Roman" w:hAnsi="Times New Roman"/>
          <w:sz w:val="28"/>
          <w:szCs w:val="28"/>
        </w:rPr>
      </w:pPr>
      <w:r>
        <w:rPr>
          <w:rFonts w:ascii="Times New Roman" w:hAnsi="Times New Roman"/>
          <w:sz w:val="28"/>
          <w:szCs w:val="28"/>
        </w:rPr>
        <w:t>2)</w:t>
      </w:r>
      <w:r w:rsidR="00A5064A" w:rsidRPr="00C53DE9">
        <w:rPr>
          <w:rFonts w:ascii="Times New Roman" w:hAnsi="Times New Roman"/>
          <w:sz w:val="28"/>
          <w:szCs w:val="28"/>
        </w:rPr>
        <w:t xml:space="preserve"> дополнить частью 3.1 в следующей редакции:</w:t>
      </w:r>
    </w:p>
    <w:p w:rsidR="00D80EBB" w:rsidRPr="00C53DE9" w:rsidRDefault="00A5064A" w:rsidP="006E4E04">
      <w:pPr>
        <w:spacing w:after="0"/>
        <w:ind w:firstLine="708"/>
        <w:jc w:val="both"/>
        <w:rPr>
          <w:rFonts w:ascii="Times New Roman" w:hAnsi="Times New Roman"/>
          <w:sz w:val="28"/>
          <w:szCs w:val="28"/>
        </w:rPr>
      </w:pPr>
      <w:r w:rsidRPr="00C53DE9">
        <w:rPr>
          <w:rFonts w:ascii="Times New Roman" w:hAnsi="Times New Roman"/>
          <w:sz w:val="28"/>
          <w:szCs w:val="28"/>
        </w:rPr>
        <w:t>«3.1.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A5064A" w:rsidRDefault="00A5064A" w:rsidP="006E4E04">
      <w:pPr>
        <w:spacing w:after="0"/>
        <w:ind w:firstLine="708"/>
        <w:jc w:val="both"/>
        <w:rPr>
          <w:rFonts w:ascii="Times New Roman" w:hAnsi="Times New Roman"/>
          <w:sz w:val="28"/>
          <w:szCs w:val="28"/>
        </w:rPr>
      </w:pPr>
    </w:p>
    <w:p w:rsidR="00D80EBB" w:rsidRDefault="009D1BC7" w:rsidP="006E4E04">
      <w:pPr>
        <w:spacing w:after="0"/>
        <w:ind w:firstLine="708"/>
        <w:jc w:val="both"/>
        <w:rPr>
          <w:rFonts w:ascii="Times New Roman" w:hAnsi="Times New Roman"/>
          <w:sz w:val="28"/>
          <w:szCs w:val="28"/>
        </w:rPr>
      </w:pPr>
      <w:r>
        <w:rPr>
          <w:rFonts w:ascii="Times New Roman" w:hAnsi="Times New Roman"/>
          <w:sz w:val="28"/>
          <w:szCs w:val="28"/>
        </w:rPr>
        <w:t>10</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1 статьи 42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9D1BC7">
        <w:rPr>
          <w:rFonts w:ascii="Times New Roman" w:hAnsi="Times New Roman"/>
          <w:sz w:val="28"/>
          <w:szCs w:val="28"/>
        </w:rPr>
        <w:t>1</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w:t>
      </w:r>
      <w:r w:rsidRPr="00A62DA7">
        <w:rPr>
          <w:rFonts w:ascii="Times New Roman" w:hAnsi="Times New Roman"/>
          <w:color w:val="000000" w:themeColor="text1"/>
          <w:sz w:val="28"/>
          <w:szCs w:val="28"/>
        </w:rPr>
        <w:t xml:space="preserve">пункта 2 части  </w:t>
      </w:r>
      <w:r w:rsidR="006C3AA1" w:rsidRPr="00A62DA7">
        <w:rPr>
          <w:rFonts w:ascii="Times New Roman" w:hAnsi="Times New Roman"/>
          <w:color w:val="000000" w:themeColor="text1"/>
          <w:sz w:val="28"/>
          <w:szCs w:val="28"/>
        </w:rPr>
        <w:t xml:space="preserve">6 </w:t>
      </w:r>
      <w:r w:rsidRPr="00A62DA7">
        <w:rPr>
          <w:rFonts w:ascii="Times New Roman" w:hAnsi="Times New Roman"/>
          <w:color w:val="000000" w:themeColor="text1"/>
          <w:sz w:val="28"/>
          <w:szCs w:val="28"/>
        </w:rPr>
        <w:t xml:space="preserve">слова </w:t>
      </w:r>
      <w:r w:rsidRPr="00792927">
        <w:rPr>
          <w:rFonts w:ascii="Times New Roman" w:hAnsi="Times New Roman"/>
          <w:sz w:val="28"/>
          <w:szCs w:val="28"/>
        </w:rPr>
        <w:t>«</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2) в подпункте «б» пункта 2 части </w:t>
      </w:r>
      <w:r w:rsidR="009D1BC7">
        <w:rPr>
          <w:rFonts w:ascii="Times New Roman" w:hAnsi="Times New Roman"/>
          <w:sz w:val="28"/>
          <w:szCs w:val="28"/>
        </w:rPr>
        <w:t>6</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w:t>
      </w:r>
      <w:r w:rsidR="009D1BC7">
        <w:rPr>
          <w:rFonts w:ascii="Times New Roman" w:hAnsi="Times New Roman"/>
          <w:sz w:val="28"/>
          <w:szCs w:val="28"/>
        </w:rPr>
        <w:t xml:space="preserve">аппарате </w:t>
      </w:r>
      <w:r w:rsidRPr="00792927">
        <w:rPr>
          <w:rFonts w:ascii="Times New Roman" w:hAnsi="Times New Roman"/>
          <w:sz w:val="28"/>
          <w:szCs w:val="28"/>
        </w:rPr>
        <w:t xml:space="preserve">избирательной комиссии муниципального образования» </w:t>
      </w:r>
      <w:r w:rsidR="009D1BC7">
        <w:rPr>
          <w:rFonts w:ascii="Times New Roman" w:hAnsi="Times New Roman"/>
          <w:sz w:val="28"/>
          <w:szCs w:val="28"/>
        </w:rPr>
        <w:t>исключить</w:t>
      </w:r>
      <w:r w:rsidRPr="00792927">
        <w:rPr>
          <w:rFonts w:ascii="Times New Roman" w:hAnsi="Times New Roman"/>
          <w:sz w:val="28"/>
          <w:szCs w:val="28"/>
        </w:rPr>
        <w:t>;</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9D1BC7" w:rsidP="00792927">
      <w:pPr>
        <w:spacing w:after="0"/>
        <w:ind w:firstLine="708"/>
        <w:jc w:val="both"/>
        <w:rPr>
          <w:rFonts w:ascii="Times New Roman" w:hAnsi="Times New Roman"/>
          <w:sz w:val="28"/>
          <w:szCs w:val="28"/>
        </w:rPr>
      </w:pPr>
      <w:r>
        <w:rPr>
          <w:rFonts w:ascii="Times New Roman" w:hAnsi="Times New Roman"/>
          <w:sz w:val="28"/>
          <w:szCs w:val="28"/>
        </w:rPr>
        <w:t>3)</w:t>
      </w:r>
      <w:r w:rsidR="00504C78">
        <w:rPr>
          <w:rFonts w:ascii="Times New Roman" w:hAnsi="Times New Roman"/>
          <w:sz w:val="28"/>
          <w:szCs w:val="28"/>
        </w:rPr>
        <w:t xml:space="preserve">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r w:rsidRPr="00504C78">
        <w:rPr>
          <w:rFonts w:ascii="Times New Roman" w:hAnsi="Times New Roman"/>
          <w:sz w:val="28"/>
          <w:szCs w:val="28"/>
        </w:rPr>
        <w:lastRenderedPageBreak/>
        <w:t>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6A3BB1">
        <w:rPr>
          <w:rFonts w:ascii="Times New Roman" w:hAnsi="Times New Roman"/>
          <w:sz w:val="28"/>
          <w:szCs w:val="28"/>
        </w:rPr>
        <w:t>2</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6A3BB1"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13</w:t>
      </w:r>
      <w:r w:rsidR="00B97B26" w:rsidRPr="00A62DA7">
        <w:rPr>
          <w:rFonts w:ascii="Times New Roman" w:hAnsi="Times New Roman"/>
          <w:color w:val="000000" w:themeColor="text1"/>
          <w:sz w:val="28"/>
          <w:szCs w:val="28"/>
        </w:rPr>
        <w:t xml:space="preserve">.  </w:t>
      </w:r>
      <w:r w:rsidRPr="00A62DA7">
        <w:rPr>
          <w:rFonts w:ascii="Times New Roman" w:hAnsi="Times New Roman"/>
          <w:color w:val="000000" w:themeColor="text1"/>
          <w:sz w:val="28"/>
          <w:szCs w:val="28"/>
        </w:rPr>
        <w:t>В статье 49 Устава:</w:t>
      </w:r>
    </w:p>
    <w:p w:rsidR="00B97B26" w:rsidRPr="00A62DA7" w:rsidRDefault="006A3BB1"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а</w:t>
      </w:r>
      <w:r w:rsidR="00B97B26" w:rsidRPr="00A62DA7">
        <w:rPr>
          <w:rFonts w:ascii="Times New Roman" w:hAnsi="Times New Roman"/>
          <w:color w:val="000000" w:themeColor="text1"/>
          <w:sz w:val="28"/>
          <w:szCs w:val="28"/>
        </w:rPr>
        <w:t xml:space="preserve">бзац </w:t>
      </w:r>
      <w:r w:rsidRPr="00A62DA7">
        <w:rPr>
          <w:rFonts w:ascii="Times New Roman" w:hAnsi="Times New Roman"/>
          <w:color w:val="000000" w:themeColor="text1"/>
          <w:sz w:val="28"/>
          <w:szCs w:val="28"/>
        </w:rPr>
        <w:t>седьмой</w:t>
      </w:r>
      <w:r w:rsidR="00B97B26" w:rsidRPr="00A62DA7">
        <w:rPr>
          <w:rFonts w:ascii="Times New Roman" w:hAnsi="Times New Roman"/>
          <w:color w:val="000000" w:themeColor="text1"/>
          <w:sz w:val="28"/>
          <w:szCs w:val="28"/>
        </w:rPr>
        <w:t xml:space="preserve"> пункта 5 части</w:t>
      </w:r>
      <w:r w:rsidR="00070E1C" w:rsidRPr="00A62DA7">
        <w:rPr>
          <w:rFonts w:ascii="Times New Roman" w:hAnsi="Times New Roman"/>
          <w:color w:val="000000" w:themeColor="text1"/>
          <w:sz w:val="28"/>
          <w:szCs w:val="28"/>
        </w:rPr>
        <w:t xml:space="preserve"> </w:t>
      </w:r>
      <w:r w:rsidR="00B97B26" w:rsidRPr="00A62DA7">
        <w:rPr>
          <w:rFonts w:ascii="Times New Roman" w:hAnsi="Times New Roman"/>
          <w:color w:val="000000" w:themeColor="text1"/>
          <w:sz w:val="28"/>
          <w:szCs w:val="28"/>
        </w:rPr>
        <w:t xml:space="preserve">1 </w:t>
      </w:r>
      <w:r w:rsidR="00D57F23" w:rsidRPr="00A62DA7">
        <w:rPr>
          <w:rFonts w:ascii="Times New Roman" w:hAnsi="Times New Roman"/>
          <w:color w:val="000000" w:themeColor="text1"/>
          <w:sz w:val="28"/>
          <w:szCs w:val="28"/>
        </w:rPr>
        <w:t>признать утратившим силу;</w:t>
      </w:r>
    </w:p>
    <w:p w:rsidR="00070E1C" w:rsidRPr="00A62DA7" w:rsidRDefault="00A86153"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а</w:t>
      </w:r>
      <w:r w:rsidR="00070E1C" w:rsidRPr="00A62DA7">
        <w:rPr>
          <w:rFonts w:ascii="Times New Roman" w:hAnsi="Times New Roman"/>
          <w:color w:val="000000" w:themeColor="text1"/>
          <w:sz w:val="28"/>
          <w:szCs w:val="28"/>
        </w:rPr>
        <w:t xml:space="preserve">бзац </w:t>
      </w:r>
      <w:r w:rsidR="00D57F23" w:rsidRPr="00A62DA7">
        <w:rPr>
          <w:rFonts w:ascii="Times New Roman" w:hAnsi="Times New Roman"/>
          <w:color w:val="000000" w:themeColor="text1"/>
          <w:sz w:val="28"/>
          <w:szCs w:val="28"/>
        </w:rPr>
        <w:t>третий</w:t>
      </w:r>
      <w:r w:rsidR="00070E1C" w:rsidRPr="00A62DA7">
        <w:rPr>
          <w:rFonts w:ascii="Times New Roman" w:hAnsi="Times New Roman"/>
          <w:color w:val="000000" w:themeColor="text1"/>
          <w:sz w:val="28"/>
          <w:szCs w:val="28"/>
        </w:rPr>
        <w:t xml:space="preserve"> пункта 8 части 1 изложить  следующей редакции:</w:t>
      </w:r>
    </w:p>
    <w:p w:rsidR="00D80EBB" w:rsidRPr="00A62DA7" w:rsidRDefault="00070E1C" w:rsidP="00792927">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0B54B3" w:rsidRPr="00A62DA7">
        <w:rPr>
          <w:rFonts w:ascii="Times New Roman" w:hAnsi="Times New Roman"/>
          <w:color w:val="000000" w:themeColor="text1"/>
          <w:sz w:val="28"/>
          <w:szCs w:val="28"/>
        </w:rPr>
        <w:t xml:space="preserve">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w:t>
      </w:r>
      <w:r w:rsidR="00D57F23" w:rsidRPr="00A62DA7">
        <w:rPr>
          <w:rFonts w:ascii="Times New Roman" w:hAnsi="Times New Roman"/>
          <w:color w:val="000000" w:themeColor="text1"/>
          <w:sz w:val="28"/>
          <w:szCs w:val="28"/>
        </w:rPr>
        <w:t>П</w:t>
      </w:r>
      <w:r w:rsidR="000B54B3" w:rsidRPr="00A62DA7">
        <w:rPr>
          <w:rFonts w:ascii="Times New Roman" w:hAnsi="Times New Roman"/>
          <w:color w:val="000000" w:themeColor="text1"/>
          <w:sz w:val="28"/>
          <w:szCs w:val="28"/>
        </w:rPr>
        <w:t>оселении».</w:t>
      </w:r>
    </w:p>
    <w:p w:rsidR="00E04501" w:rsidRDefault="00E04501" w:rsidP="00792927">
      <w:pPr>
        <w:spacing w:after="0"/>
        <w:ind w:firstLine="708"/>
        <w:jc w:val="both"/>
        <w:rPr>
          <w:rFonts w:ascii="Times New Roman" w:hAnsi="Times New Roman"/>
          <w:sz w:val="28"/>
          <w:szCs w:val="28"/>
        </w:rPr>
      </w:pPr>
    </w:p>
    <w:p w:rsidR="00E04501" w:rsidRDefault="00A86153" w:rsidP="00792927">
      <w:pPr>
        <w:spacing w:after="0"/>
        <w:ind w:firstLine="708"/>
        <w:jc w:val="both"/>
        <w:rPr>
          <w:rFonts w:ascii="Times New Roman" w:hAnsi="Times New Roman"/>
          <w:sz w:val="28"/>
          <w:szCs w:val="28"/>
        </w:rPr>
      </w:pPr>
      <w:r>
        <w:rPr>
          <w:rFonts w:ascii="Times New Roman" w:hAnsi="Times New Roman"/>
          <w:sz w:val="28"/>
          <w:szCs w:val="28"/>
        </w:rPr>
        <w:t>14</w:t>
      </w:r>
      <w:r w:rsidR="00E04501">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«4. 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r w:rsidRPr="00E04501">
        <w:rPr>
          <w:rFonts w:ascii="Times New Roman" w:hAnsi="Times New Roman"/>
          <w:sz w:val="28"/>
          <w:szCs w:val="28"/>
        </w:rPr>
        <w:t>;</w:t>
      </w:r>
    </w:p>
    <w:p w:rsidR="000B54B3" w:rsidRDefault="000B54B3" w:rsidP="00792927">
      <w:pPr>
        <w:spacing w:after="0"/>
        <w:ind w:firstLine="708"/>
        <w:jc w:val="both"/>
        <w:rPr>
          <w:rFonts w:ascii="Times New Roman" w:hAnsi="Times New Roman"/>
          <w:sz w:val="28"/>
          <w:szCs w:val="28"/>
        </w:rPr>
      </w:pPr>
    </w:p>
    <w:p w:rsidR="00980AF0" w:rsidRDefault="00A86153" w:rsidP="00792927">
      <w:pPr>
        <w:spacing w:after="0"/>
        <w:ind w:firstLine="708"/>
        <w:jc w:val="both"/>
        <w:rPr>
          <w:rFonts w:ascii="Times New Roman" w:hAnsi="Times New Roman"/>
          <w:sz w:val="28"/>
          <w:szCs w:val="28"/>
        </w:rPr>
      </w:pPr>
      <w:r>
        <w:rPr>
          <w:rFonts w:ascii="Times New Roman" w:hAnsi="Times New Roman"/>
          <w:sz w:val="28"/>
          <w:szCs w:val="28"/>
        </w:rPr>
        <w:t>15</w:t>
      </w:r>
      <w:r w:rsidR="00980AF0" w:rsidRPr="00980AF0">
        <w:rPr>
          <w:rFonts w:ascii="Times New Roman" w:hAnsi="Times New Roman"/>
          <w:sz w:val="28"/>
          <w:szCs w:val="28"/>
        </w:rPr>
        <w:t xml:space="preserve">. Главу VII Устава «Избирательная комиссия» </w:t>
      </w:r>
      <w:r>
        <w:rPr>
          <w:rFonts w:ascii="Times New Roman" w:hAnsi="Times New Roman"/>
          <w:sz w:val="28"/>
          <w:szCs w:val="28"/>
        </w:rPr>
        <w:t>признать утратившей силу</w:t>
      </w:r>
      <w:r w:rsidR="00980AF0" w:rsidRPr="00980AF0">
        <w:rPr>
          <w:rFonts w:ascii="Times New Roman" w:hAnsi="Times New Roman"/>
          <w:sz w:val="28"/>
          <w:szCs w:val="28"/>
        </w:rPr>
        <w:t>.</w:t>
      </w:r>
    </w:p>
    <w:p w:rsidR="00980AF0" w:rsidRDefault="00980AF0"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16</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Pr>
          <w:rFonts w:ascii="Times New Roman" w:hAnsi="Times New Roman"/>
          <w:sz w:val="28"/>
          <w:szCs w:val="28"/>
        </w:rPr>
        <w:t xml:space="preserve">слова </w:t>
      </w:r>
      <w:r w:rsidR="00D80EBB" w:rsidRPr="00D80EBB">
        <w:rPr>
          <w:rFonts w:ascii="Times New Roman" w:hAnsi="Times New Roman"/>
          <w:sz w:val="28"/>
          <w:szCs w:val="28"/>
        </w:rPr>
        <w:t>«</w:t>
      </w:r>
      <w:r w:rsidR="00A86153">
        <w:rPr>
          <w:rFonts w:ascii="Times New Roman" w:hAnsi="Times New Roman"/>
          <w:sz w:val="28"/>
          <w:szCs w:val="28"/>
        </w:rPr>
        <w:t>и</w:t>
      </w:r>
      <w:r w:rsidR="00A86153" w:rsidRPr="00A86153">
        <w:rPr>
          <w:rFonts w:ascii="Times New Roman" w:hAnsi="Times New Roman"/>
          <w:sz w:val="28"/>
          <w:szCs w:val="28"/>
        </w:rPr>
        <w:t>збирательной комиссией, организующей подготовку и проведение муниципальных выборов и местного референдума</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A62DA7" w:rsidP="00C53DE9">
      <w:pPr>
        <w:spacing w:after="0"/>
        <w:ind w:firstLine="708"/>
        <w:jc w:val="both"/>
        <w:rPr>
          <w:rFonts w:ascii="Times New Roman" w:hAnsi="Times New Roman"/>
          <w:sz w:val="28"/>
          <w:szCs w:val="28"/>
        </w:rPr>
      </w:pPr>
    </w:p>
    <w:p w:rsidR="00A62DA7" w:rsidRDefault="00263887" w:rsidP="00C53DE9">
      <w:pPr>
        <w:spacing w:after="0"/>
        <w:ind w:firstLine="708"/>
        <w:jc w:val="both"/>
        <w:rPr>
          <w:rFonts w:ascii="Times New Roman" w:hAnsi="Times New Roman"/>
          <w:sz w:val="28"/>
          <w:szCs w:val="28"/>
        </w:rPr>
      </w:pPr>
      <w:r>
        <w:rPr>
          <w:rFonts w:ascii="Times New Roman" w:hAnsi="Times New Roman"/>
          <w:sz w:val="28"/>
          <w:szCs w:val="28"/>
        </w:rPr>
        <w:t>17</w:t>
      </w:r>
      <w:r w:rsidR="00C53DE9">
        <w:rPr>
          <w:rFonts w:ascii="Times New Roman" w:hAnsi="Times New Roman"/>
          <w:sz w:val="28"/>
          <w:szCs w:val="28"/>
        </w:rPr>
        <w:t>. Статью 70 Устава изложить в следующей редакции: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w:t>
      </w:r>
      <w:r w:rsidR="001C117C" w:rsidRPr="00A62DA7">
        <w:rPr>
          <w:rFonts w:ascii="Times New Roman" w:hAnsi="Times New Roman"/>
          <w:color w:val="000000" w:themeColor="text1"/>
          <w:sz w:val="28"/>
          <w:szCs w:val="28"/>
        </w:rPr>
        <w:t xml:space="preserve">Статья </w:t>
      </w:r>
      <w:r w:rsidRPr="00A62DA7">
        <w:rPr>
          <w:rFonts w:ascii="Times New Roman" w:hAnsi="Times New Roman"/>
          <w:color w:val="000000" w:themeColor="text1"/>
          <w:sz w:val="28"/>
          <w:szCs w:val="28"/>
        </w:rPr>
        <w:t>70.</w:t>
      </w:r>
      <w:r w:rsidRPr="00A62DA7">
        <w:rPr>
          <w:color w:val="000000" w:themeColor="text1"/>
        </w:rPr>
        <w:t xml:space="preserve"> </w:t>
      </w:r>
      <w:r w:rsidR="00A62DA7">
        <w:rPr>
          <w:color w:val="000000" w:themeColor="text1"/>
        </w:rPr>
        <w:t xml:space="preserve"> </w:t>
      </w:r>
      <w:r w:rsidRPr="00A62DA7">
        <w:rPr>
          <w:rFonts w:ascii="Times New Roman" w:hAnsi="Times New Roman"/>
          <w:color w:val="000000" w:themeColor="text1"/>
          <w:sz w:val="28"/>
          <w:szCs w:val="28"/>
        </w:rPr>
        <w:t>Вступление в силу и обнародование муниципальных правовых актов.</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 Муниципальные правовые акты Совета поселения вступают в силу со дня их подписания Председателем Совета поселения, если иное не определено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3. Нормативные правовые акты Совета поселения о налогах и сборах вступают в силу в соответствии с Налоговым кодексом Российской Федерации.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4. 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5. Правовые акты Главы поселения, иных органов местного самоуправления вступают в силу со дня их подписания, если иное не установлено самими актами.</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6. Муниципальные </w:t>
      </w:r>
      <w:r w:rsidR="001C117C" w:rsidRPr="00A62DA7">
        <w:rPr>
          <w:rFonts w:ascii="Times New Roman" w:hAnsi="Times New Roman"/>
          <w:color w:val="000000" w:themeColor="text1"/>
          <w:sz w:val="28"/>
          <w:szCs w:val="28"/>
        </w:rPr>
        <w:t xml:space="preserve">нормативные </w:t>
      </w:r>
      <w:r w:rsidRPr="00A62DA7">
        <w:rPr>
          <w:rFonts w:ascii="Times New Roman" w:hAnsi="Times New Roman"/>
          <w:color w:val="000000" w:themeColor="text1"/>
          <w:sz w:val="28"/>
          <w:szCs w:val="28"/>
        </w:rPr>
        <w:t xml:space="preserve">правовые акты, в том числе соглашения, заключаемые между органами местного самоуправления,  в целях обеспечения возможности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обнародуются в десятидневный срок со дня их подписания.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7. Каждый муниципальный правовой акт должен содержать его реквизиты: наименование, дату его принятия (подписания), регистрационный номер, наименование должностного лица, подписавшего правовой акт, печать.</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8. Обязательному официальному опубликованию подлежат также ненормативные правовые акты о назначении местного референдума, по вопросу изменения границ, преобразования поселения, избрании Главы поселения и его заместителей и иные акты в соответствии с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9. Обнародование муниципальных правовых актов осуществляется посредством: </w:t>
      </w:r>
    </w:p>
    <w:p w:rsidR="00F7304C" w:rsidRPr="00A62DA7" w:rsidRDefault="00F7304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размещения текста муниципального правового акта на специальных информационных стендах п</w:t>
      </w:r>
      <w:r w:rsidR="000676B1">
        <w:rPr>
          <w:rFonts w:ascii="Times New Roman" w:hAnsi="Times New Roman"/>
          <w:color w:val="000000" w:themeColor="text1"/>
          <w:sz w:val="28"/>
          <w:szCs w:val="28"/>
        </w:rPr>
        <w:t xml:space="preserve">о адресу: с. </w:t>
      </w:r>
      <w:proofErr w:type="spellStart"/>
      <w:r w:rsidR="000676B1">
        <w:rPr>
          <w:rFonts w:ascii="Times New Roman" w:hAnsi="Times New Roman"/>
          <w:color w:val="000000" w:themeColor="text1"/>
          <w:sz w:val="28"/>
          <w:szCs w:val="28"/>
        </w:rPr>
        <w:t>Альметьево</w:t>
      </w:r>
      <w:proofErr w:type="spellEnd"/>
      <w:r w:rsidR="000676B1">
        <w:rPr>
          <w:rFonts w:ascii="Times New Roman" w:hAnsi="Times New Roman"/>
          <w:color w:val="000000" w:themeColor="text1"/>
          <w:sz w:val="28"/>
          <w:szCs w:val="28"/>
        </w:rPr>
        <w:t xml:space="preserve">, </w:t>
      </w:r>
      <w:proofErr w:type="gramStart"/>
      <w:r w:rsidR="000676B1">
        <w:rPr>
          <w:rFonts w:ascii="Times New Roman" w:hAnsi="Times New Roman"/>
          <w:color w:val="000000" w:themeColor="text1"/>
          <w:sz w:val="28"/>
          <w:szCs w:val="28"/>
        </w:rPr>
        <w:t>улица  Сайдашева</w:t>
      </w:r>
      <w:proofErr w:type="gramEnd"/>
      <w:r w:rsidR="000676B1">
        <w:rPr>
          <w:rFonts w:ascii="Times New Roman" w:hAnsi="Times New Roman"/>
          <w:color w:val="000000" w:themeColor="text1"/>
          <w:sz w:val="28"/>
          <w:szCs w:val="28"/>
        </w:rPr>
        <w:t>, д.3</w:t>
      </w:r>
      <w:r w:rsidRPr="00A62DA7">
        <w:rPr>
          <w:rFonts w:ascii="Times New Roman" w:hAnsi="Times New Roman"/>
          <w:color w:val="000000" w:themeColor="text1"/>
          <w:sz w:val="28"/>
          <w:szCs w:val="28"/>
        </w:rPr>
        <w:t xml:space="preserve">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lastRenderedPageBreak/>
        <w:t xml:space="preserve">- размещения текста правового акта на сайте муниципального образования в информационно-телекоммуникационной сети Интернет (номер свидетельства о регистрации средства массовой информации: ЭЛ № ФС 77-71579 от 13.11.2017 г.) по адресу: </w:t>
      </w:r>
      <w:proofErr w:type="spellStart"/>
      <w:r w:rsidRPr="00A62DA7">
        <w:rPr>
          <w:rFonts w:ascii="Times New Roman" w:hAnsi="Times New Roman"/>
          <w:color w:val="000000" w:themeColor="text1"/>
          <w:sz w:val="28"/>
          <w:szCs w:val="28"/>
        </w:rPr>
        <w:t>городелабуга.рф</w:t>
      </w:r>
      <w:proofErr w:type="spellEnd"/>
      <w:r w:rsidRPr="00A62DA7">
        <w:rPr>
          <w:rFonts w:ascii="Times New Roman" w:hAnsi="Times New Roman"/>
          <w:color w:val="000000" w:themeColor="text1"/>
          <w:sz w:val="28"/>
          <w:szCs w:val="28"/>
        </w:rPr>
        <w:t>.</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10. Обнародование муниципальных нормативных правовых актов, в том числе соглашения, заключенного между органами местного самоуправления, осуществляется посредством: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1) официального опубликования в средствах массовой информации: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-газета "Новая Кама" (номер свидетельства о регистрации средства массовой информации  ПИ № ФС7-4763 от 30.11.2007 г.),</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-газета "</w:t>
      </w:r>
      <w:proofErr w:type="spellStart"/>
      <w:r w:rsidRPr="00A62DA7">
        <w:rPr>
          <w:rFonts w:ascii="Times New Roman" w:hAnsi="Times New Roman"/>
          <w:color w:val="000000" w:themeColor="text1"/>
          <w:sz w:val="28"/>
          <w:szCs w:val="28"/>
        </w:rPr>
        <w:t>Алабуга</w:t>
      </w:r>
      <w:proofErr w:type="spellEnd"/>
      <w:r w:rsidRPr="00A62DA7">
        <w:rPr>
          <w:rFonts w:ascii="Times New Roman" w:hAnsi="Times New Roman"/>
          <w:color w:val="000000" w:themeColor="text1"/>
          <w:sz w:val="28"/>
          <w:szCs w:val="28"/>
        </w:rPr>
        <w:t xml:space="preserve"> Нуры" (номер свидетельства о регистрации средства массовой информации ПИ № ТУ16-01026 от 16.05.2013 г.), </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-официальный сайт муниципального образования в информационно-телекоммуникационной сети Интернет (номер свидетельства о регистрации средства массовой информации: ЭЛ № ФС 77-71579 от 13.11.2017 г.) по адресу: </w:t>
      </w:r>
      <w:proofErr w:type="spellStart"/>
      <w:proofErr w:type="gramStart"/>
      <w:r w:rsidRPr="00A62DA7">
        <w:rPr>
          <w:rFonts w:ascii="Times New Roman" w:hAnsi="Times New Roman"/>
          <w:color w:val="000000" w:themeColor="text1"/>
          <w:sz w:val="28"/>
          <w:szCs w:val="28"/>
        </w:rPr>
        <w:t>городелабуга.рф</w:t>
      </w:r>
      <w:proofErr w:type="spellEnd"/>
      <w:r w:rsidRPr="00A62DA7">
        <w:rPr>
          <w:rFonts w:ascii="Times New Roman" w:hAnsi="Times New Roman"/>
          <w:color w:val="000000" w:themeColor="text1"/>
          <w:sz w:val="28"/>
          <w:szCs w:val="28"/>
        </w:rPr>
        <w:t>.;</w:t>
      </w:r>
      <w:proofErr w:type="gramEnd"/>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2) размещения в течение 10 рабочих дней со дня принятия (издания) на "Официальном портале правовой информации Республики Татарстан" (PRAVO.TATARSTAN.RU)  (Свидетельство о регистрации СМИ ЭЛ № ФС 77 – 60244 выдано 17.12.2014 Федеральной службой по надзору в сфере связи, информационных технологий и массовых коммуникаций (</w:t>
      </w:r>
      <w:proofErr w:type="spellStart"/>
      <w:r w:rsidRPr="00A62DA7">
        <w:rPr>
          <w:rFonts w:ascii="Times New Roman" w:hAnsi="Times New Roman"/>
          <w:color w:val="000000" w:themeColor="text1"/>
          <w:sz w:val="28"/>
          <w:szCs w:val="28"/>
        </w:rPr>
        <w:t>Роскомнадзор</w:t>
      </w:r>
      <w:proofErr w:type="spellEnd"/>
      <w:r w:rsidRPr="00A62DA7">
        <w:rPr>
          <w:rFonts w:ascii="Times New Roman" w:hAnsi="Times New Roman"/>
          <w:color w:val="000000" w:themeColor="text1"/>
          <w:sz w:val="28"/>
          <w:szCs w:val="28"/>
        </w:rPr>
        <w:t>).</w:t>
      </w:r>
    </w:p>
    <w:p w:rsidR="00F7304C" w:rsidRPr="00A62DA7" w:rsidRDefault="00C60F7C"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3) </w:t>
      </w:r>
      <w:r w:rsidR="00F7304C" w:rsidRPr="00A62DA7">
        <w:rPr>
          <w:rFonts w:ascii="Times New Roman" w:hAnsi="Times New Roman"/>
          <w:color w:val="000000" w:themeColor="text1"/>
          <w:sz w:val="28"/>
          <w:szCs w:val="28"/>
        </w:rPr>
        <w:t>размещения текста муниципального нормативного правового акта на специальных информационн</w:t>
      </w:r>
      <w:r w:rsidR="000676B1">
        <w:rPr>
          <w:rFonts w:ascii="Times New Roman" w:hAnsi="Times New Roman"/>
          <w:color w:val="000000" w:themeColor="text1"/>
          <w:sz w:val="28"/>
          <w:szCs w:val="28"/>
        </w:rPr>
        <w:t xml:space="preserve">ых стендах по адресу: с. </w:t>
      </w:r>
      <w:proofErr w:type="spellStart"/>
      <w:r w:rsidR="000676B1">
        <w:rPr>
          <w:rFonts w:ascii="Times New Roman" w:hAnsi="Times New Roman"/>
          <w:color w:val="000000" w:themeColor="text1"/>
          <w:sz w:val="28"/>
          <w:szCs w:val="28"/>
        </w:rPr>
        <w:t>Альметьево</w:t>
      </w:r>
      <w:proofErr w:type="spellEnd"/>
      <w:r w:rsidR="000676B1">
        <w:rPr>
          <w:rFonts w:ascii="Times New Roman" w:hAnsi="Times New Roman"/>
          <w:color w:val="000000" w:themeColor="text1"/>
          <w:sz w:val="28"/>
          <w:szCs w:val="28"/>
        </w:rPr>
        <w:t>, улица Сайдашева, д.3</w:t>
      </w:r>
      <w:r w:rsidR="00F7304C" w:rsidRPr="00A62DA7">
        <w:rPr>
          <w:rFonts w:ascii="Times New Roman" w:hAnsi="Times New Roman"/>
          <w:color w:val="000000" w:themeColor="text1"/>
          <w:sz w:val="28"/>
          <w:szCs w:val="28"/>
        </w:rPr>
        <w:t xml:space="preserve"> (здание Исполнительного комитета).</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11. Решения Совета поселения о бюджете поселения, об отчете о его исполнении, об установлении местных налогов и сборов, иные нормативные правовые акты, принятые Советом поселения, Главой поселения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12.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поселения.</w:t>
      </w:r>
    </w:p>
    <w:p w:rsidR="00C53DE9" w:rsidRPr="00A62DA7" w:rsidRDefault="00C53DE9" w:rsidP="00C53DE9">
      <w:pPr>
        <w:spacing w:after="0"/>
        <w:ind w:firstLine="708"/>
        <w:jc w:val="both"/>
        <w:rPr>
          <w:rFonts w:ascii="Times New Roman" w:hAnsi="Times New Roman"/>
          <w:color w:val="000000" w:themeColor="text1"/>
          <w:sz w:val="28"/>
          <w:szCs w:val="28"/>
        </w:rPr>
      </w:pPr>
      <w:r w:rsidRPr="00A62DA7">
        <w:rPr>
          <w:rFonts w:ascii="Times New Roman" w:hAnsi="Times New Roman"/>
          <w:color w:val="000000" w:themeColor="text1"/>
          <w:sz w:val="28"/>
          <w:szCs w:val="28"/>
        </w:rPr>
        <w:t xml:space="preserve">13.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в Министерство юстиции Республики Татарстан для включения в регистр муниципальных нормативных правовых актов Республики </w:t>
      </w:r>
      <w:r w:rsidRPr="00A62DA7">
        <w:rPr>
          <w:rFonts w:ascii="Times New Roman" w:hAnsi="Times New Roman"/>
          <w:color w:val="000000" w:themeColor="text1"/>
          <w:sz w:val="28"/>
          <w:szCs w:val="28"/>
        </w:rPr>
        <w:lastRenderedPageBreak/>
        <w:t>Татарстан, единый банк нормативных правовых актов Республики Татарстан в порядке и сроки, установленные законодательством.</w:t>
      </w:r>
      <w:r w:rsidR="001C117C" w:rsidRPr="00A62DA7">
        <w:rPr>
          <w:rFonts w:ascii="Times New Roman" w:hAnsi="Times New Roman"/>
          <w:color w:val="000000" w:themeColor="text1"/>
          <w:sz w:val="28"/>
          <w:szCs w:val="28"/>
        </w:rPr>
        <w:t>».</w:t>
      </w:r>
    </w:p>
    <w:p w:rsidR="00C53DE9" w:rsidRDefault="00C53DE9" w:rsidP="00792927">
      <w:pPr>
        <w:spacing w:after="0"/>
        <w:ind w:firstLine="708"/>
        <w:jc w:val="both"/>
        <w:rPr>
          <w:rFonts w:ascii="Times New Roman" w:hAnsi="Times New Roman"/>
          <w:sz w:val="28"/>
          <w:szCs w:val="28"/>
        </w:rPr>
      </w:pPr>
    </w:p>
    <w:p w:rsidR="00D80EBB" w:rsidRDefault="00263887" w:rsidP="00792927">
      <w:pPr>
        <w:spacing w:after="0"/>
        <w:ind w:firstLine="708"/>
        <w:jc w:val="both"/>
        <w:rPr>
          <w:rFonts w:ascii="Times New Roman" w:hAnsi="Times New Roman"/>
          <w:sz w:val="28"/>
          <w:szCs w:val="28"/>
        </w:rPr>
      </w:pPr>
      <w:r>
        <w:rPr>
          <w:rFonts w:ascii="Times New Roman" w:hAnsi="Times New Roman"/>
          <w:sz w:val="28"/>
          <w:szCs w:val="28"/>
        </w:rPr>
        <w:t>1</w:t>
      </w:r>
      <w:r w:rsidR="00A62DA7">
        <w:rPr>
          <w:rFonts w:ascii="Times New Roman" w:hAnsi="Times New Roman"/>
          <w:sz w:val="28"/>
          <w:szCs w:val="28"/>
        </w:rPr>
        <w:t>8</w:t>
      </w:r>
      <w:r w:rsidR="00D80EBB">
        <w:rPr>
          <w:rFonts w:ascii="Times New Roman" w:hAnsi="Times New Roman"/>
          <w:sz w:val="28"/>
          <w:szCs w:val="28"/>
        </w:rPr>
        <w:t xml:space="preserve">. В абзаце </w:t>
      </w:r>
      <w:r w:rsidR="00A62DA7">
        <w:rPr>
          <w:rFonts w:ascii="Times New Roman" w:hAnsi="Times New Roman"/>
          <w:sz w:val="28"/>
          <w:szCs w:val="28"/>
        </w:rPr>
        <w:t>втором</w:t>
      </w:r>
      <w:r w:rsidR="00D80EBB">
        <w:rPr>
          <w:rFonts w:ascii="Times New Roman" w:hAnsi="Times New Roman"/>
          <w:sz w:val="28"/>
          <w:szCs w:val="28"/>
        </w:rPr>
        <w:t xml:space="preserve">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sectPr w:rsidR="00DA099C" w:rsidSect="001C117C">
      <w:footerReference w:type="default" r:id="rId9"/>
      <w:pgSz w:w="11906" w:h="16838"/>
      <w:pgMar w:top="709"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B5B" w:rsidRDefault="00776B5B" w:rsidP="002473D3">
      <w:pPr>
        <w:spacing w:after="0" w:line="240" w:lineRule="auto"/>
      </w:pPr>
      <w:r>
        <w:separator/>
      </w:r>
    </w:p>
  </w:endnote>
  <w:endnote w:type="continuationSeparator" w:id="0">
    <w:p w:rsidR="00776B5B" w:rsidRDefault="00776B5B"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927" w:rsidRDefault="00792927">
    <w:pPr>
      <w:pStyle w:val="a4"/>
      <w:jc w:val="right"/>
    </w:pPr>
    <w:r>
      <w:fldChar w:fldCharType="begin"/>
    </w:r>
    <w:r>
      <w:instrText>PAGE   \* MERGEFORMAT</w:instrText>
    </w:r>
    <w:r>
      <w:fldChar w:fldCharType="separate"/>
    </w:r>
    <w:r w:rsidR="00635640">
      <w:rPr>
        <w:noProof/>
      </w:rPr>
      <w:t>8</w:t>
    </w:r>
    <w:r>
      <w:rPr>
        <w:noProof/>
      </w:rPr>
      <w:fldChar w:fldCharType="end"/>
    </w:r>
  </w:p>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B5B" w:rsidRDefault="00776B5B" w:rsidP="002473D3">
      <w:pPr>
        <w:spacing w:after="0" w:line="240" w:lineRule="auto"/>
      </w:pPr>
      <w:r>
        <w:separator/>
      </w:r>
    </w:p>
  </w:footnote>
  <w:footnote w:type="continuationSeparator" w:id="0">
    <w:p w:rsidR="00776B5B" w:rsidRDefault="00776B5B" w:rsidP="00247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676B1"/>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B4489"/>
    <w:rsid w:val="001B7E4C"/>
    <w:rsid w:val="001C117C"/>
    <w:rsid w:val="001E6F64"/>
    <w:rsid w:val="001F17FB"/>
    <w:rsid w:val="00203091"/>
    <w:rsid w:val="002103BF"/>
    <w:rsid w:val="00212969"/>
    <w:rsid w:val="002170FD"/>
    <w:rsid w:val="0022428B"/>
    <w:rsid w:val="00225FB8"/>
    <w:rsid w:val="00243368"/>
    <w:rsid w:val="00244131"/>
    <w:rsid w:val="002473D3"/>
    <w:rsid w:val="002524BA"/>
    <w:rsid w:val="00263887"/>
    <w:rsid w:val="00264553"/>
    <w:rsid w:val="002678E0"/>
    <w:rsid w:val="0026794C"/>
    <w:rsid w:val="00277C37"/>
    <w:rsid w:val="00292710"/>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0A88"/>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0614"/>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35640"/>
    <w:rsid w:val="00641190"/>
    <w:rsid w:val="006421C8"/>
    <w:rsid w:val="00643AE5"/>
    <w:rsid w:val="00647B42"/>
    <w:rsid w:val="00676BB5"/>
    <w:rsid w:val="006801FB"/>
    <w:rsid w:val="006A1618"/>
    <w:rsid w:val="006A3BB1"/>
    <w:rsid w:val="006B3C5B"/>
    <w:rsid w:val="006B6709"/>
    <w:rsid w:val="006C3AA1"/>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44301"/>
    <w:rsid w:val="007534E5"/>
    <w:rsid w:val="0076387F"/>
    <w:rsid w:val="0077030E"/>
    <w:rsid w:val="00776B5B"/>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D1BC7"/>
    <w:rsid w:val="009E0D34"/>
    <w:rsid w:val="009E3FA9"/>
    <w:rsid w:val="009E4211"/>
    <w:rsid w:val="009E6CF8"/>
    <w:rsid w:val="00A02ED0"/>
    <w:rsid w:val="00A0708D"/>
    <w:rsid w:val="00A1412C"/>
    <w:rsid w:val="00A2683B"/>
    <w:rsid w:val="00A3642D"/>
    <w:rsid w:val="00A4045E"/>
    <w:rsid w:val="00A41A6F"/>
    <w:rsid w:val="00A4519F"/>
    <w:rsid w:val="00A5064A"/>
    <w:rsid w:val="00A51FC6"/>
    <w:rsid w:val="00A54A8E"/>
    <w:rsid w:val="00A62DA7"/>
    <w:rsid w:val="00A86153"/>
    <w:rsid w:val="00A8663E"/>
    <w:rsid w:val="00A934B6"/>
    <w:rsid w:val="00A94C14"/>
    <w:rsid w:val="00AB5EFF"/>
    <w:rsid w:val="00AB6C3E"/>
    <w:rsid w:val="00AD5112"/>
    <w:rsid w:val="00AE0D35"/>
    <w:rsid w:val="00AE1CC8"/>
    <w:rsid w:val="00AF6D8D"/>
    <w:rsid w:val="00B14731"/>
    <w:rsid w:val="00B17EE1"/>
    <w:rsid w:val="00B30485"/>
    <w:rsid w:val="00B3608D"/>
    <w:rsid w:val="00B6658F"/>
    <w:rsid w:val="00B66A8F"/>
    <w:rsid w:val="00B66C9C"/>
    <w:rsid w:val="00B67D4C"/>
    <w:rsid w:val="00B76A79"/>
    <w:rsid w:val="00B81A66"/>
    <w:rsid w:val="00B82B43"/>
    <w:rsid w:val="00B8527B"/>
    <w:rsid w:val="00B925E4"/>
    <w:rsid w:val="00B96EEC"/>
    <w:rsid w:val="00B97B26"/>
    <w:rsid w:val="00BA1CCA"/>
    <w:rsid w:val="00BB4F9B"/>
    <w:rsid w:val="00BC16E9"/>
    <w:rsid w:val="00BC7146"/>
    <w:rsid w:val="00BC7474"/>
    <w:rsid w:val="00BD7E46"/>
    <w:rsid w:val="00BF2CC3"/>
    <w:rsid w:val="00C019DC"/>
    <w:rsid w:val="00C064DC"/>
    <w:rsid w:val="00C13575"/>
    <w:rsid w:val="00C156E9"/>
    <w:rsid w:val="00C210BE"/>
    <w:rsid w:val="00C25D18"/>
    <w:rsid w:val="00C3459C"/>
    <w:rsid w:val="00C3462E"/>
    <w:rsid w:val="00C47AF0"/>
    <w:rsid w:val="00C53DE9"/>
    <w:rsid w:val="00C60F7C"/>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136C2"/>
    <w:rsid w:val="00D22F98"/>
    <w:rsid w:val="00D45EF7"/>
    <w:rsid w:val="00D4610E"/>
    <w:rsid w:val="00D54A9E"/>
    <w:rsid w:val="00D57F23"/>
    <w:rsid w:val="00D6279C"/>
    <w:rsid w:val="00D634CE"/>
    <w:rsid w:val="00D80EBB"/>
    <w:rsid w:val="00D8420F"/>
    <w:rsid w:val="00D90CCB"/>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EF6F41"/>
    <w:rsid w:val="00F01183"/>
    <w:rsid w:val="00F1353C"/>
    <w:rsid w:val="00F17AF4"/>
    <w:rsid w:val="00F30CFF"/>
    <w:rsid w:val="00F319AF"/>
    <w:rsid w:val="00F35FD2"/>
    <w:rsid w:val="00F37BB7"/>
    <w:rsid w:val="00F432A3"/>
    <w:rsid w:val="00F5479B"/>
    <w:rsid w:val="00F55D4F"/>
    <w:rsid w:val="00F7304C"/>
    <w:rsid w:val="00F74383"/>
    <w:rsid w:val="00F74A53"/>
    <w:rsid w:val="00F74D50"/>
    <w:rsid w:val="00F91939"/>
    <w:rsid w:val="00F97346"/>
    <w:rsid w:val="00FA65CC"/>
    <w:rsid w:val="00FC657B"/>
    <w:rsid w:val="00FD6065"/>
    <w:rsid w:val="00FF13BC"/>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9324B-1123-43DA-B2B4-5F2DD3F1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01F90-1432-447C-9855-B31DD54C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16034</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qwerty</cp:lastModifiedBy>
  <cp:revision>4</cp:revision>
  <cp:lastPrinted>2024-03-19T07:34:00Z</cp:lastPrinted>
  <dcterms:created xsi:type="dcterms:W3CDTF">2024-03-06T13:50:00Z</dcterms:created>
  <dcterms:modified xsi:type="dcterms:W3CDTF">2024-03-19T07:36:00Z</dcterms:modified>
</cp:coreProperties>
</file>