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-210" w:tblpY="2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60106C" w:rsidRPr="0078721B" w:rsidTr="002B3252">
        <w:trPr>
          <w:trHeight w:val="1841"/>
        </w:trPr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06C" w:rsidRPr="005A14AD" w:rsidRDefault="0060106C" w:rsidP="002B32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14A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</w:p>
          <w:tbl>
            <w:tblPr>
              <w:tblW w:w="9781" w:type="dxa"/>
              <w:tblBorders>
                <w:bottom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4219"/>
              <w:gridCol w:w="1266"/>
              <w:gridCol w:w="4296"/>
            </w:tblGrid>
            <w:tr w:rsidR="0060106C" w:rsidRPr="0078721B" w:rsidTr="002B3252">
              <w:tc>
                <w:tcPr>
                  <w:tcW w:w="4219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:rsidR="0060106C" w:rsidRPr="0078721B" w:rsidRDefault="0060106C" w:rsidP="002B3252">
                  <w:pPr>
                    <w:framePr w:hSpace="180" w:wrap="around" w:vAnchor="text" w:hAnchor="margin" w:x="-210" w:y="2"/>
                    <w:spacing w:line="300" w:lineRule="exact"/>
                    <w:ind w:firstLine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</w:pPr>
                  <w:r w:rsidRPr="0078721B"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  <w:t>СОВЕТ АЛЬМЕТЬЕВСКОГО  СЕЛЬСКОГО ПОСЕЛЕНИЯ ЕЛАБУЖСКОГО МУНИЦИПАЛЬНОГО РАЙОНА</w:t>
                  </w:r>
                </w:p>
                <w:p w:rsidR="0060106C" w:rsidRPr="0078721B" w:rsidRDefault="0060106C" w:rsidP="002B3252">
                  <w:pPr>
                    <w:framePr w:hSpace="180" w:wrap="around" w:vAnchor="text" w:hAnchor="margin" w:x="-210" w:y="2"/>
                    <w:spacing w:line="300" w:lineRule="exact"/>
                    <w:ind w:firstLine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tt-RU" w:eastAsia="ru-RU"/>
                    </w:rPr>
                  </w:pPr>
                  <w:r w:rsidRPr="0078721B"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  <w:t>РЕСПУБЛИКИ ТАТАРСТАН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hideMark/>
                </w:tcPr>
                <w:p w:rsidR="0060106C" w:rsidRPr="0078721B" w:rsidRDefault="0060106C" w:rsidP="002B3252">
                  <w:pPr>
                    <w:framePr w:hSpace="180" w:wrap="around" w:vAnchor="text" w:hAnchor="margin" w:x="-210" w:y="2"/>
                    <w:autoSpaceDN w:val="0"/>
                    <w:spacing w:line="240" w:lineRule="auto"/>
                    <w:ind w:right="-158" w:firstLine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tt-RU" w:eastAsia="ru-RU"/>
                    </w:rPr>
                  </w:pPr>
                  <w:r w:rsidRPr="0078721B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EEA36E6" wp14:editId="6A48D6AA">
                        <wp:extent cx="647700" cy="657225"/>
                        <wp:effectExtent l="0" t="0" r="0" b="9525"/>
                        <wp:docPr id="1" name="Рисунок 1" descr="Район_принят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Район_принят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9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hideMark/>
                </w:tcPr>
                <w:p w:rsidR="0060106C" w:rsidRPr="0078721B" w:rsidRDefault="0060106C" w:rsidP="002B3252">
                  <w:pPr>
                    <w:framePr w:hSpace="180" w:wrap="around" w:vAnchor="text" w:hAnchor="margin" w:x="-210" w:y="2"/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</w:pPr>
                  <w:r w:rsidRPr="0078721B"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  <w:t>ТАТАРСТАН РЕСПУБЛИКАСЫ</w:t>
                  </w:r>
                </w:p>
                <w:p w:rsidR="0060106C" w:rsidRPr="0078721B" w:rsidRDefault="0060106C" w:rsidP="002B3252">
                  <w:pPr>
                    <w:framePr w:hSpace="180" w:wrap="around" w:vAnchor="text" w:hAnchor="margin" w:x="-210" w:y="2"/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</w:pPr>
                  <w:r w:rsidRPr="0078721B"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  <w:t>АЛАБУГА МУНИЦИПАЛЬ РАЙОНЫ  ИЛМӘТ</w:t>
                  </w:r>
                </w:p>
                <w:p w:rsidR="0060106C" w:rsidRPr="0078721B" w:rsidRDefault="0060106C" w:rsidP="002B3252">
                  <w:pPr>
                    <w:framePr w:hSpace="180" w:wrap="around" w:vAnchor="text" w:hAnchor="margin" w:x="-210" w:y="2"/>
                    <w:autoSpaceDN w:val="0"/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tt-RU" w:eastAsia="ru-RU"/>
                    </w:rPr>
                  </w:pPr>
                  <w:r w:rsidRPr="0078721B"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  <w:t>АВЫЛ ҖИРЛЕГЕ СОВЕТЫ</w:t>
                  </w:r>
                  <w:r w:rsidRPr="0078721B">
                    <w:rPr>
                      <w:rFonts w:ascii="Times New Roman" w:eastAsia="Times New Roman" w:hAnsi="Times New Roman"/>
                      <w:sz w:val="24"/>
                      <w:szCs w:val="24"/>
                      <w:lang w:val="tt-RU" w:eastAsia="ru-RU"/>
                    </w:rPr>
                    <w:t xml:space="preserve"> </w:t>
                  </w:r>
                </w:p>
              </w:tc>
            </w:tr>
          </w:tbl>
          <w:p w:rsidR="0060106C" w:rsidRPr="0078721B" w:rsidRDefault="0060106C" w:rsidP="002B3252">
            <w:pPr>
              <w:spacing w:line="240" w:lineRule="auto"/>
              <w:ind w:left="-108" w:firstLine="125"/>
              <w:jc w:val="center"/>
              <w:rPr>
                <w:rFonts w:ascii="Times New Roman" w:hAnsi="Times New Roman"/>
                <w:sz w:val="27"/>
                <w:szCs w:val="27"/>
                <w:lang w:val="tt-RU"/>
              </w:rPr>
            </w:pPr>
          </w:p>
        </w:tc>
      </w:tr>
    </w:tbl>
    <w:p w:rsidR="0060106C" w:rsidRDefault="0060106C" w:rsidP="0060106C">
      <w:pPr>
        <w:spacing w:line="240" w:lineRule="auto"/>
        <w:ind w:firstLine="0"/>
        <w:jc w:val="left"/>
        <w:rPr>
          <w:rFonts w:ascii="Times New Roman" w:hAnsi="Times New Roman"/>
          <w:b/>
          <w:sz w:val="28"/>
          <w:szCs w:val="28"/>
          <w:lang w:val="tt-RU" w:eastAsia="ru-RU"/>
        </w:rPr>
      </w:pPr>
    </w:p>
    <w:p w:rsidR="0060106C" w:rsidRDefault="0060106C" w:rsidP="0060106C">
      <w:pPr>
        <w:spacing w:line="240" w:lineRule="auto"/>
        <w:ind w:firstLine="0"/>
        <w:jc w:val="left"/>
        <w:rPr>
          <w:rFonts w:ascii="Times New Roman" w:hAnsi="Times New Roman"/>
          <w:b/>
          <w:sz w:val="28"/>
          <w:szCs w:val="28"/>
          <w:lang w:val="tt-RU" w:eastAsia="ru-RU"/>
        </w:rPr>
      </w:pPr>
      <w:r w:rsidRPr="0078721B">
        <w:rPr>
          <w:rFonts w:ascii="Times New Roman" w:hAnsi="Times New Roman"/>
          <w:b/>
          <w:sz w:val="28"/>
          <w:szCs w:val="28"/>
          <w:lang w:val="tt-RU" w:eastAsia="ru-RU"/>
        </w:rPr>
        <w:t>РЕШЕНИЕ</w:t>
      </w:r>
      <w:r>
        <w:rPr>
          <w:rFonts w:ascii="Times New Roman" w:hAnsi="Times New Roman"/>
          <w:b/>
          <w:sz w:val="28"/>
          <w:szCs w:val="28"/>
          <w:lang w:val="tt-RU" w:eastAsia="ru-RU"/>
        </w:rPr>
        <w:t xml:space="preserve">                             </w:t>
      </w:r>
      <w:r w:rsidRPr="0078721B">
        <w:rPr>
          <w:rFonts w:ascii="Times New Roman" w:hAnsi="Times New Roman"/>
          <w:b/>
          <w:sz w:val="28"/>
          <w:szCs w:val="28"/>
          <w:lang w:val="tt-RU" w:eastAsia="ru-RU"/>
        </w:rPr>
        <w:t xml:space="preserve"> с. </w:t>
      </w:r>
      <w:proofErr w:type="spellStart"/>
      <w:r w:rsidRPr="0078721B">
        <w:rPr>
          <w:rFonts w:ascii="Times New Roman" w:hAnsi="Times New Roman"/>
          <w:b/>
          <w:sz w:val="28"/>
          <w:szCs w:val="28"/>
          <w:lang w:eastAsia="ru-RU"/>
        </w:rPr>
        <w:t>Альметьево</w:t>
      </w:r>
      <w:proofErr w:type="spellEnd"/>
      <w:r w:rsidRPr="0078721B">
        <w:rPr>
          <w:rFonts w:ascii="Times New Roman" w:hAnsi="Times New Roman"/>
          <w:b/>
          <w:sz w:val="28"/>
          <w:szCs w:val="28"/>
          <w:lang w:val="tt-RU" w:eastAsia="ru-RU"/>
        </w:rPr>
        <w:t xml:space="preserve">                                          КАРАР</w:t>
      </w:r>
    </w:p>
    <w:p w:rsidR="0060106C" w:rsidRPr="0078721B" w:rsidRDefault="0060106C" w:rsidP="0060106C">
      <w:pPr>
        <w:spacing w:line="240" w:lineRule="auto"/>
        <w:ind w:firstLine="0"/>
        <w:jc w:val="left"/>
        <w:rPr>
          <w:rFonts w:ascii="Times New Roman" w:hAnsi="Times New Roman"/>
          <w:b/>
          <w:sz w:val="28"/>
          <w:szCs w:val="28"/>
          <w:lang w:val="tt-RU"/>
        </w:rPr>
      </w:pPr>
      <w:r w:rsidRPr="0078721B">
        <w:rPr>
          <w:rFonts w:ascii="Times New Roman" w:hAnsi="Times New Roman"/>
          <w:b/>
          <w:sz w:val="28"/>
          <w:szCs w:val="28"/>
          <w:lang w:val="tt-RU" w:eastAsia="ru-RU"/>
        </w:rPr>
        <w:t xml:space="preserve">                                                       </w:t>
      </w:r>
    </w:p>
    <w:p w:rsidR="0060106C" w:rsidRPr="001C2ACA" w:rsidRDefault="0060106C" w:rsidP="0060106C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8721B">
        <w:rPr>
          <w:rFonts w:ascii="Times New Roman" w:hAnsi="Times New Roman"/>
          <w:sz w:val="28"/>
          <w:szCs w:val="28"/>
          <w:lang w:val="tt-RU" w:eastAsia="ru-RU"/>
        </w:rPr>
        <w:t xml:space="preserve">№ </w:t>
      </w:r>
      <w:r>
        <w:rPr>
          <w:rFonts w:ascii="Times New Roman" w:hAnsi="Times New Roman"/>
          <w:sz w:val="28"/>
          <w:szCs w:val="28"/>
          <w:lang w:val="tt-RU" w:eastAsia="ru-RU"/>
        </w:rPr>
        <w:t>82</w:t>
      </w:r>
      <w:r w:rsidRPr="0078721B">
        <w:rPr>
          <w:rFonts w:ascii="Times New Roman" w:hAnsi="Times New Roman"/>
          <w:sz w:val="28"/>
          <w:szCs w:val="28"/>
          <w:lang w:val="tt-RU" w:eastAsia="ru-RU"/>
        </w:rPr>
        <w:t xml:space="preserve">                                                          </w:t>
      </w:r>
      <w:r w:rsidRPr="0078721B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78721B"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78721B">
        <w:rPr>
          <w:rFonts w:ascii="Times New Roman" w:hAnsi="Times New Roman"/>
          <w:sz w:val="28"/>
          <w:szCs w:val="28"/>
          <w:lang w:val="tt-RU"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8721B">
        <w:rPr>
          <w:rFonts w:ascii="Times New Roman" w:hAnsi="Times New Roman"/>
          <w:sz w:val="28"/>
          <w:szCs w:val="28"/>
          <w:lang w:val="tt-RU" w:eastAsia="ru-RU"/>
        </w:rPr>
        <w:t>»</w:t>
      </w:r>
      <w:r w:rsidRPr="0078721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января</w:t>
      </w:r>
      <w:r w:rsidRPr="0078721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tt-RU" w:eastAsia="ru-RU"/>
        </w:rPr>
        <w:t>2023</w:t>
      </w:r>
      <w:r w:rsidRPr="0078721B">
        <w:rPr>
          <w:rFonts w:ascii="Times New Roman" w:hAnsi="Times New Roman"/>
          <w:sz w:val="28"/>
          <w:szCs w:val="28"/>
          <w:lang w:val="tt-RU" w:eastAsia="ru-RU"/>
        </w:rPr>
        <w:t xml:space="preserve"> г</w:t>
      </w:r>
      <w:r w:rsidRPr="0078721B">
        <w:rPr>
          <w:rFonts w:ascii="Times New Roman" w:hAnsi="Times New Roman"/>
          <w:sz w:val="28"/>
          <w:szCs w:val="28"/>
          <w:lang w:eastAsia="ru-RU"/>
        </w:rPr>
        <w:t>.</w:t>
      </w:r>
    </w:p>
    <w:p w:rsidR="0060106C" w:rsidRPr="001C2ACA" w:rsidRDefault="0060106C" w:rsidP="0060106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106C" w:rsidRPr="001C2ACA" w:rsidRDefault="0060106C" w:rsidP="0060106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106C" w:rsidRPr="001C2ACA" w:rsidRDefault="0060106C" w:rsidP="006010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C2ACA">
        <w:rPr>
          <w:rFonts w:ascii="Times New Roman" w:hAnsi="Times New Roman"/>
          <w:sz w:val="28"/>
          <w:szCs w:val="28"/>
        </w:rPr>
        <w:t xml:space="preserve">Об утверждении отчета о работе органов местного </w:t>
      </w:r>
      <w:proofErr w:type="gramStart"/>
      <w:r w:rsidRPr="001C2ACA">
        <w:rPr>
          <w:rFonts w:ascii="Times New Roman" w:hAnsi="Times New Roman"/>
          <w:sz w:val="28"/>
          <w:szCs w:val="28"/>
        </w:rPr>
        <w:t xml:space="preserve">самоуправления  </w:t>
      </w:r>
      <w:proofErr w:type="spellStart"/>
      <w:r w:rsidRPr="001C2ACA">
        <w:rPr>
          <w:rFonts w:ascii="Times New Roman" w:hAnsi="Times New Roman"/>
          <w:sz w:val="28"/>
          <w:szCs w:val="28"/>
        </w:rPr>
        <w:t>Альметьевского</w:t>
      </w:r>
      <w:proofErr w:type="spellEnd"/>
      <w:proofErr w:type="gramEnd"/>
      <w:r w:rsidRPr="001C2AC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C2ACA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1C2ACA">
        <w:rPr>
          <w:rFonts w:ascii="Times New Roman" w:hAnsi="Times New Roman"/>
          <w:sz w:val="28"/>
          <w:szCs w:val="28"/>
        </w:rPr>
        <w:t xml:space="preserve"> муниципального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 Республики Татарстан за 2022</w:t>
      </w:r>
      <w:r w:rsidRPr="001C2ACA">
        <w:rPr>
          <w:rFonts w:ascii="Times New Roman" w:hAnsi="Times New Roman"/>
          <w:sz w:val="28"/>
          <w:szCs w:val="28"/>
        </w:rPr>
        <w:t xml:space="preserve"> год</w:t>
      </w:r>
    </w:p>
    <w:p w:rsidR="0060106C" w:rsidRDefault="0060106C" w:rsidP="0060106C">
      <w:pPr>
        <w:rPr>
          <w:sz w:val="28"/>
          <w:szCs w:val="28"/>
        </w:rPr>
      </w:pPr>
    </w:p>
    <w:p w:rsidR="0060106C" w:rsidRDefault="0060106C" w:rsidP="0060106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0106C" w:rsidRDefault="0060106C" w:rsidP="0060106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выступление главы </w:t>
      </w:r>
      <w:proofErr w:type="spellStart"/>
      <w:r w:rsidRPr="00B53D3A">
        <w:rPr>
          <w:rFonts w:ascii="Times New Roman" w:hAnsi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Мингалеевой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Р.Т. о проделанной работе Совета и Исполнительного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комитета  </w:t>
      </w:r>
      <w:proofErr w:type="spellStart"/>
      <w:r w:rsidRPr="00B53D3A">
        <w:rPr>
          <w:rFonts w:ascii="Times New Roman" w:hAnsi="Times New Roman"/>
          <w:sz w:val="28"/>
          <w:szCs w:val="28"/>
        </w:rPr>
        <w:t>Альметьевского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за 2022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год, Совет </w:t>
      </w:r>
      <w:proofErr w:type="spellStart"/>
      <w:r w:rsidRPr="00B53D3A"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Pr="00B53D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60106C" w:rsidRDefault="0060106C" w:rsidP="0060106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0106C" w:rsidRDefault="0060106C" w:rsidP="006010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br/>
      </w:r>
    </w:p>
    <w:p w:rsidR="0060106C" w:rsidRDefault="0060106C" w:rsidP="006010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главы </w:t>
      </w:r>
      <w:proofErr w:type="spellStart"/>
      <w:r w:rsidRPr="00B53D3A"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Pr="00B53D3A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принять к сведению </w:t>
      </w:r>
      <w:r w:rsidRPr="009B0F1F">
        <w:rPr>
          <w:rFonts w:ascii="Times New Roman" w:hAnsi="Times New Roman"/>
          <w:sz w:val="28"/>
          <w:szCs w:val="28"/>
        </w:rPr>
        <w:t>(доклад 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60106C" w:rsidRDefault="0060106C" w:rsidP="006010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53D3A">
        <w:rPr>
          <w:rFonts w:ascii="Times New Roman" w:hAnsi="Times New Roman"/>
          <w:sz w:val="28"/>
          <w:szCs w:val="28"/>
        </w:rPr>
        <w:t xml:space="preserve">Работу органов местного самоуправления </w:t>
      </w:r>
      <w:proofErr w:type="spellStart"/>
      <w:r w:rsidRPr="00B53D3A"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Pr="00B53D3A">
        <w:rPr>
          <w:rFonts w:ascii="Times New Roman" w:hAnsi="Times New Roman"/>
          <w:sz w:val="28"/>
          <w:szCs w:val="28"/>
        </w:rPr>
        <w:t xml:space="preserve"> сельского поселения   признать удовлетворительной</w:t>
      </w:r>
      <w:r>
        <w:rPr>
          <w:rFonts w:ascii="Times New Roman" w:hAnsi="Times New Roman"/>
          <w:sz w:val="28"/>
          <w:szCs w:val="28"/>
        </w:rPr>
        <w:t>.</w:t>
      </w:r>
    </w:p>
    <w:p w:rsidR="0060106C" w:rsidRPr="0035348E" w:rsidRDefault="0060106C" w:rsidP="006010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5348E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Pr="005317E0">
        <w:rPr>
          <w:rFonts w:ascii="Times New Roman" w:hAnsi="Times New Roman"/>
          <w:sz w:val="28"/>
          <w:szCs w:val="28"/>
        </w:rPr>
        <w:t>настоящего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48E">
        <w:rPr>
          <w:rFonts w:ascii="Times New Roman" w:hAnsi="Times New Roman"/>
          <w:sz w:val="28"/>
          <w:szCs w:val="28"/>
        </w:rPr>
        <w:t>оставляю за собой.</w:t>
      </w:r>
    </w:p>
    <w:p w:rsidR="0060106C" w:rsidRDefault="0060106C" w:rsidP="0060106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106C" w:rsidRDefault="0060106C" w:rsidP="0060106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106C" w:rsidRPr="006C58B3" w:rsidRDefault="0060106C" w:rsidP="0060106C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Р.Т. </w:t>
      </w:r>
      <w:proofErr w:type="spellStart"/>
      <w:r>
        <w:rPr>
          <w:rFonts w:ascii="Times New Roman" w:hAnsi="Times New Roman"/>
          <w:sz w:val="28"/>
          <w:szCs w:val="28"/>
        </w:rPr>
        <w:t>Мингалеева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0106C" w:rsidRDefault="0060106C" w:rsidP="0060106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0106C" w:rsidRDefault="0060106C" w:rsidP="0060106C"/>
    <w:p w:rsidR="0060106C" w:rsidRDefault="0060106C" w:rsidP="0060106C"/>
    <w:p w:rsidR="00EF1F40" w:rsidRDefault="00EF1F40"/>
    <w:sectPr w:rsidR="00EF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1B93"/>
    <w:multiLevelType w:val="hybridMultilevel"/>
    <w:tmpl w:val="2FE820DA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6C"/>
    <w:rsid w:val="0060106C"/>
    <w:rsid w:val="00E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93E47-750C-4561-A13D-8440AF45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06C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0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0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0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cp:lastPrinted>2023-01-27T05:24:00Z</cp:lastPrinted>
  <dcterms:created xsi:type="dcterms:W3CDTF">2023-01-27T05:22:00Z</dcterms:created>
  <dcterms:modified xsi:type="dcterms:W3CDTF">2023-01-27T05:25:00Z</dcterms:modified>
</cp:coreProperties>
</file>