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5370BE" w:rsidRPr="00777707" w:rsidTr="00BA42FD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0BE" w:rsidRPr="00777707" w:rsidRDefault="005370BE" w:rsidP="00BA4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СОВЕТ АЛЬМЕТЬЕВСКОГО СЕЛЬСКОГО ПОСЕЛЕНИЯ ЕЛАБУЖСКОГО МУНИЦИПАЛЬНОГО РАЙОНА</w:t>
            </w:r>
          </w:p>
          <w:p w:rsidR="005370BE" w:rsidRPr="00777707" w:rsidRDefault="005370BE" w:rsidP="00BA4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ТАТАРСТАН</w:t>
            </w:r>
          </w:p>
          <w:p w:rsidR="005370BE" w:rsidRPr="00777707" w:rsidRDefault="005370BE" w:rsidP="00BA42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0BE" w:rsidRPr="00777707" w:rsidRDefault="005370BE" w:rsidP="00BA4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058B69C" wp14:editId="76626F49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0BE" w:rsidRPr="00777707" w:rsidRDefault="005370BE" w:rsidP="00BA42FD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ТАТАРСТАН  РЕСПУБЛИКАСЫ</w:t>
            </w:r>
            <w:proofErr w:type="gramEnd"/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АЛАБУГА  МУНИЦИПАЛЬ </w:t>
            </w:r>
          </w:p>
          <w:p w:rsidR="005370BE" w:rsidRPr="00777707" w:rsidRDefault="005370BE" w:rsidP="00BA42FD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РАЙОНЫ ИЛМЭТ АВЫЛ ЖИРЛЕГЕ СОВЕТЫ</w:t>
            </w:r>
          </w:p>
          <w:p w:rsidR="005370BE" w:rsidRPr="00777707" w:rsidRDefault="005370BE" w:rsidP="00BA42F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370BE" w:rsidRPr="00777707" w:rsidTr="00BA42FD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BE" w:rsidRPr="00777707" w:rsidRDefault="005370BE" w:rsidP="00BA42FD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5370BE" w:rsidRPr="00777707" w:rsidRDefault="005370BE" w:rsidP="005370BE">
      <w:pPr>
        <w:tabs>
          <w:tab w:val="left" w:pos="6390"/>
        </w:tabs>
        <w:spacing w:after="0" w:line="300" w:lineRule="exact"/>
        <w:jc w:val="both"/>
        <w:rPr>
          <w:sz w:val="28"/>
          <w:szCs w:val="28"/>
        </w:rPr>
      </w:pPr>
    </w:p>
    <w:p w:rsidR="005370BE" w:rsidRPr="004D2F2E" w:rsidRDefault="005370BE" w:rsidP="005370BE">
      <w:pPr>
        <w:tabs>
          <w:tab w:val="left" w:pos="6390"/>
        </w:tabs>
        <w:spacing w:after="0" w:line="300" w:lineRule="exact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b/>
          <w:sz w:val="28"/>
          <w:szCs w:val="28"/>
          <w:lang w:val="tt-RU"/>
        </w:rPr>
        <w:t xml:space="preserve">РЕШЕНИЕ                                 </w:t>
      </w:r>
      <w:r w:rsidRPr="00777707">
        <w:rPr>
          <w:rFonts w:ascii="Times New Roman" w:hAnsi="Times New Roman"/>
          <w:sz w:val="28"/>
          <w:szCs w:val="28"/>
          <w:lang w:val="tt-RU"/>
        </w:rPr>
        <w:t>с.Альметьево</w:t>
      </w:r>
      <w:r w:rsidRPr="00777707">
        <w:rPr>
          <w:rFonts w:ascii="Times New Roman" w:hAnsi="Times New Roman"/>
          <w:b/>
          <w:sz w:val="28"/>
          <w:szCs w:val="28"/>
          <w:lang w:val="tt-RU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КАРАР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№  105                                                                                              21.08. 2023 г.</w:t>
      </w: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5370BE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b/>
          <w:sz w:val="28"/>
          <w:szCs w:val="28"/>
          <w:lang w:val="tt-RU"/>
        </w:rPr>
        <w:t>О предоставлении отпуска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М</w:t>
      </w:r>
      <w:r w:rsidRPr="00777707">
        <w:rPr>
          <w:rFonts w:ascii="Times New Roman" w:hAnsi="Times New Roman"/>
          <w:b/>
          <w:sz w:val="28"/>
          <w:szCs w:val="28"/>
          <w:lang w:val="tt-RU"/>
        </w:rPr>
        <w:t>ингалеевой Р.Т.</w:t>
      </w: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В соответствии со статьей №114 Трудового кодекса  Российской Федерации , а также рассмотрив заявление  Мингалеевой  Разимы Тимерхановны , главы  Альметьевского сельского поселения  Елабужского муниципального района </w:t>
      </w: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Совет Альметьевского  сельского поселения </w:t>
      </w: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</w:t>
      </w:r>
      <w:r w:rsidRPr="00777707">
        <w:rPr>
          <w:rFonts w:ascii="Times New Roman" w:hAnsi="Times New Roman"/>
          <w:b/>
          <w:sz w:val="28"/>
          <w:szCs w:val="28"/>
          <w:lang w:val="tt-RU"/>
        </w:rPr>
        <w:t>РЕШИЛ</w:t>
      </w:r>
    </w:p>
    <w:p w:rsidR="005370BE" w:rsidRPr="00221DA2" w:rsidRDefault="005370BE" w:rsidP="005370BE">
      <w:pPr>
        <w:pStyle w:val="a3"/>
        <w:tabs>
          <w:tab w:val="left" w:pos="4185"/>
          <w:tab w:val="left" w:pos="6390"/>
        </w:tabs>
        <w:spacing w:after="0" w:line="300" w:lineRule="exact"/>
        <w:rPr>
          <w:sz w:val="28"/>
          <w:szCs w:val="28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Мингалеевой  Разиме Тимерхановне , главе Альметьевского  сельского поселения Елабужского муниципального района  предоставить </w:t>
      </w:r>
      <w:r>
        <w:rPr>
          <w:rFonts w:ascii="Times New Roman" w:hAnsi="Times New Roman"/>
          <w:sz w:val="28"/>
          <w:szCs w:val="28"/>
          <w:lang w:val="tt-RU"/>
        </w:rPr>
        <w:t xml:space="preserve"> часть </w:t>
      </w:r>
      <w:r w:rsidRPr="00777707">
        <w:rPr>
          <w:rFonts w:ascii="Times New Roman" w:hAnsi="Times New Roman"/>
          <w:sz w:val="28"/>
          <w:szCs w:val="28"/>
          <w:lang w:val="tt-RU"/>
        </w:rPr>
        <w:t>ежегодный оплачиваемый отпуск прод</w:t>
      </w:r>
      <w:r>
        <w:rPr>
          <w:rFonts w:ascii="Times New Roman" w:hAnsi="Times New Roman"/>
          <w:sz w:val="28"/>
          <w:szCs w:val="28"/>
          <w:lang w:val="tt-RU"/>
        </w:rPr>
        <w:t>олжите</w:t>
      </w:r>
      <w:r w:rsidR="00725177">
        <w:rPr>
          <w:rFonts w:ascii="Times New Roman" w:hAnsi="Times New Roman"/>
          <w:sz w:val="28"/>
          <w:szCs w:val="28"/>
          <w:lang w:val="tt-RU"/>
        </w:rPr>
        <w:t>льностью 14календарных дней с 23</w:t>
      </w:r>
      <w:bookmarkStart w:id="0" w:name="_GoBack"/>
      <w:bookmarkEnd w:id="0"/>
      <w:r w:rsidRPr="0077770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августа 2023 по 06  сентября   2023 года. </w:t>
      </w: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5370BE" w:rsidRPr="00777707" w:rsidRDefault="005370BE" w:rsidP="005370BE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Председатель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Р.Т. Мингалеева  </w:t>
      </w:r>
    </w:p>
    <w:p w:rsidR="005370BE" w:rsidRPr="00777707" w:rsidRDefault="005370BE" w:rsidP="005370BE">
      <w:pPr>
        <w:rPr>
          <w:sz w:val="28"/>
          <w:szCs w:val="28"/>
        </w:rPr>
      </w:pPr>
      <w:r w:rsidRPr="00777707">
        <w:rPr>
          <w:b/>
          <w:bCs/>
          <w:sz w:val="28"/>
          <w:szCs w:val="28"/>
        </w:rPr>
        <w:t> </w:t>
      </w:r>
    </w:p>
    <w:p w:rsidR="005370BE" w:rsidRDefault="005370BE" w:rsidP="005370BE">
      <w:pPr>
        <w:rPr>
          <w:sz w:val="28"/>
          <w:szCs w:val="28"/>
        </w:rPr>
      </w:pPr>
    </w:p>
    <w:p w:rsidR="005370BE" w:rsidRPr="00777707" w:rsidRDefault="005370BE" w:rsidP="005370BE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 </w:t>
      </w:r>
    </w:p>
    <w:p w:rsidR="005370BE" w:rsidRDefault="005370BE" w:rsidP="005370BE"/>
    <w:p w:rsidR="00747A12" w:rsidRDefault="00747A12"/>
    <w:sectPr w:rsidR="0074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E"/>
    <w:rsid w:val="005370BE"/>
    <w:rsid w:val="00725177"/>
    <w:rsid w:val="007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1001-5EE4-45AC-9ECF-2C5F7A5A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cp:lastPrinted>2023-08-24T13:47:00Z</cp:lastPrinted>
  <dcterms:created xsi:type="dcterms:W3CDTF">2023-08-24T11:20:00Z</dcterms:created>
  <dcterms:modified xsi:type="dcterms:W3CDTF">2023-08-24T13:50:00Z</dcterms:modified>
</cp:coreProperties>
</file>